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Default ContentType="image/png" Extension="png"/>
  <Default ContentType="image/jpeg" Extension="jpe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tabs>
          <w:tab w:val="left" w:pos="8789"/>
        </w:tabs>
        <w:spacing w:line="1080" w:lineRule="exact"/>
        <w:ind w:right="420" w:rightChars="200"/>
        <w:jc w:val="left"/>
        <w:rPr>
          <w:rFonts w:ascii="方正小标宋简体" w:hAnsi="宋体" w:eastAsia="方正小标宋简体"/>
          <w:color w:val="FF0000"/>
          <w:w w:val="65"/>
          <w:sz w:val="76"/>
          <w:szCs w:val="76"/>
        </w:rPr>
      </w:pPr>
      <w:r>
        <w:rPr>
          <w:rFonts w:ascii="方正小标宋简体" w:hAnsi="方正小标宋简体" w:eastAsia="方正小标宋简体" w:cs="方正小标宋简体"/>
          <w:color w:val="FF0000"/>
          <w:w w:val="87"/>
          <w:kern w:val="2"/>
          <w:sz w:val="44"/>
          <w:szCs w:val="44"/>
          <w:lang w:val="en-US" w:eastAsia="zh-CN" w:bidi="ar-SA"/>
        </w:rPr>
        <w:pict>
          <v:shape id="_x0000_s1036" o:spid="_x0000_s1033" type="#_x0000_t202" style="position:absolute;left:0;margin-left:365.35pt;margin-top:49.7pt;height:64.5pt;width:119.25pt;rotation:0f;z-index:251666432;" o:ole="f" fillcolor="#FFFFFF" filled="f" o:preferrelative="t" stroked="f" coordorigin="0,0" coordsize="21600,21600">
            <v:fill on="f" color2="#FFFFFF" focus="0%"/>
            <v:imagedata gain="65536f" blacklevel="0f" gamma="0"/>
            <o:lock v:ext="edit" position="f" selection="f" grouping="f" rotation="f" cropping="f" text="f" aspectratio="f"/>
            <v:textbox>
              <w:txbxContent>
                <w:p>
                  <w:pPr>
                    <w:rPr>
                      <w:rFonts w:ascii="方正小标宋简体" w:eastAsia="方正小标宋简体"/>
                      <w:color w:val="FF0000"/>
                      <w:w w:val="80"/>
                      <w:sz w:val="80"/>
                      <w:szCs w:val="80"/>
                    </w:rPr>
                  </w:pPr>
                  <w:r>
                    <w:rPr>
                      <w:rFonts w:hint="eastAsia" w:ascii="方正小标宋简体" w:eastAsia="方正小标宋简体"/>
                      <w:color w:val="FF0000"/>
                      <w:w w:val="80"/>
                      <w:sz w:val="80"/>
                      <w:szCs w:val="80"/>
                    </w:rPr>
                    <w:t>文件</w:t>
                  </w:r>
                </w:p>
              </w:txbxContent>
            </v:textbox>
          </v:shape>
        </w:pict>
      </w:r>
      <w:r>
        <w:rPr>
          <w:rFonts w:hint="eastAsia" w:ascii="方正小标宋简体" w:hAnsi="宋体" w:eastAsia="方正小标宋简体"/>
          <w:color w:val="FF0000"/>
          <w:spacing w:val="316"/>
          <w:w w:val="65"/>
          <w:kern w:val="0"/>
          <w:sz w:val="76"/>
          <w:szCs w:val="76"/>
          <w:fitText w:val="7249" w:id="0"/>
        </w:rPr>
        <w:t>石家庄市教育</w:t>
      </w:r>
      <w:r>
        <w:rPr>
          <w:rFonts w:hint="eastAsia" w:ascii="方正小标宋简体" w:hAnsi="宋体" w:eastAsia="方正小标宋简体"/>
          <w:color w:val="FF0000"/>
          <w:spacing w:val="4"/>
          <w:w w:val="65"/>
          <w:kern w:val="0"/>
          <w:sz w:val="76"/>
          <w:szCs w:val="76"/>
          <w:fitText w:val="7249" w:id="0"/>
        </w:rPr>
        <w:t>局</w:t>
      </w:r>
    </w:p>
    <w:p>
      <w:pPr>
        <w:tabs>
          <w:tab w:val="left" w:pos="8789"/>
        </w:tabs>
        <w:spacing w:line="1080" w:lineRule="exact"/>
        <w:ind w:right="420" w:rightChars="200"/>
        <w:jc w:val="left"/>
        <w:rPr>
          <w:rFonts w:ascii="方正小标宋简体" w:hAnsi="宋体" w:eastAsia="方正小标宋简体"/>
          <w:color w:val="FF0000"/>
          <w:w w:val="65"/>
          <w:sz w:val="76"/>
          <w:szCs w:val="76"/>
        </w:rPr>
      </w:pPr>
      <w:r>
        <w:rPr>
          <w:rFonts w:hint="eastAsia" w:ascii="方正小标宋简体" w:hAnsi="宋体" w:eastAsia="方正小标宋简体"/>
          <w:color w:val="FF0000"/>
          <w:w w:val="65"/>
          <w:kern w:val="0"/>
          <w:sz w:val="76"/>
          <w:szCs w:val="76"/>
        </w:rPr>
        <w:t>石家庄市扶贫开发领导小组办公室</w:t>
      </w:r>
    </w:p>
    <w:p>
      <w:pPr>
        <w:tabs>
          <w:tab w:val="left" w:pos="8789"/>
        </w:tabs>
        <w:spacing w:line="1080" w:lineRule="exact"/>
        <w:ind w:right="420" w:rightChars="200"/>
        <w:jc w:val="left"/>
        <w:rPr>
          <w:rFonts w:ascii="方正小标宋简体" w:hAnsi="宋体" w:eastAsia="方正小标宋简体"/>
          <w:color w:val="FF0000"/>
          <w:w w:val="65"/>
          <w:sz w:val="76"/>
          <w:szCs w:val="76"/>
        </w:rPr>
      </w:pPr>
      <w:r>
        <w:rPr>
          <w:rFonts w:hint="eastAsia" w:ascii="方正小标宋简体" w:hAnsi="宋体" w:eastAsia="方正小标宋简体"/>
          <w:color w:val="FF0000"/>
          <w:spacing w:val="316"/>
          <w:w w:val="65"/>
          <w:kern w:val="0"/>
          <w:sz w:val="76"/>
          <w:szCs w:val="76"/>
          <w:fitText w:val="7249" w:id="1"/>
        </w:rPr>
        <w:t>石家庄市财政</w:t>
      </w:r>
      <w:r>
        <w:rPr>
          <w:rFonts w:hint="eastAsia" w:ascii="方正小标宋简体" w:hAnsi="宋体" w:eastAsia="方正小标宋简体"/>
          <w:color w:val="FF0000"/>
          <w:spacing w:val="4"/>
          <w:w w:val="65"/>
          <w:kern w:val="0"/>
          <w:sz w:val="76"/>
          <w:szCs w:val="76"/>
          <w:fitText w:val="7249" w:id="1"/>
        </w:rPr>
        <w:t>局</w:t>
      </w:r>
    </w:p>
    <w:p>
      <w:pPr>
        <w:tabs>
          <w:tab w:val="left" w:pos="105"/>
        </w:tabs>
        <w:spacing w:beforeLines="250" w:line="59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石教〔2016〕63号</w:t>
      </w:r>
    </w:p>
    <w:p>
      <w:pPr>
        <w:widowControl/>
        <w:spacing w:beforeLines="100" w:line="590" w:lineRule="exact"/>
        <w:rPr>
          <w:rFonts w:ascii="宋体" w:hAnsi="宋体" w:cs="宋体"/>
          <w:spacing w:val="-20"/>
          <w:kern w:val="0"/>
          <w:sz w:val="44"/>
          <w:szCs w:val="44"/>
        </w:rPr>
      </w:pPr>
      <w:r>
        <w:rPr>
          <w:rFonts w:ascii="方正小标宋简体" w:hAnsi="宋体" w:eastAsia="方正小标宋简体" w:cs="宋体"/>
          <w:kern w:val="0"/>
          <w:sz w:val="44"/>
          <w:szCs w:val="44"/>
          <w:lang w:val="en-US" w:eastAsia="zh-CN" w:bidi="ar-SA"/>
        </w:rPr>
        <w:pict>
          <v:shape id="_x0000_s1027" o:spid="_x0000_s1028" type="#_x0000_t32" style="position:absolute;left:0;margin-left:-1.3pt;margin-top:8.2pt;height:0.05pt;width:444.75pt;rotation:0f;z-index:251661312;" o:ole="f" fillcolor="#FFFFFF" filled="t" o:preferrelative="t" stroked="t" coordorigin="0,0" coordsize="21600,21600">
            <v:stroke weight="2pt" color="#FF0000" color2="#FFFFFF" miterlimit="2"/>
            <v:imagedata gain="65536f" blacklevel="0f" gamma="0"/>
            <o:lock v:ext="edit" position="f" selection="f" grouping="f" rotation="f" cropping="f" text="f" aspectratio="f"/>
          </v:shape>
        </w:pict>
      </w:r>
      <w:r>
        <w:rPr>
          <w:rFonts w:hint="eastAsia" w:ascii="宋体" w:hAnsi="宋体" w:cs="宋体"/>
          <w:spacing w:val="-20"/>
          <w:kern w:val="0"/>
          <w:sz w:val="44"/>
          <w:szCs w:val="44"/>
        </w:rPr>
        <w:t xml:space="preserve">                        </w:t>
      </w:r>
    </w:p>
    <w:p>
      <w:pPr>
        <w:tabs>
          <w:tab w:val="left" w:pos="1134"/>
          <w:tab w:val="left" w:pos="1276"/>
        </w:tabs>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293"/>
          <w:kern w:val="0"/>
          <w:sz w:val="44"/>
          <w:szCs w:val="44"/>
          <w:fitText w:val="6600" w:id="2"/>
        </w:rPr>
        <w:t>石家庄市教育</w:t>
      </w:r>
      <w:r>
        <w:rPr>
          <w:rFonts w:hint="eastAsia" w:ascii="方正小标宋简体" w:hAnsi="方正小标宋简体" w:eastAsia="方正小标宋简体" w:cs="方正小标宋简体"/>
          <w:spacing w:val="2"/>
          <w:kern w:val="0"/>
          <w:sz w:val="44"/>
          <w:szCs w:val="44"/>
          <w:fitText w:val="6600" w:id="2"/>
        </w:rPr>
        <w:t>局</w:t>
      </w:r>
    </w:p>
    <w:p>
      <w:pPr>
        <w:tabs>
          <w:tab w:val="left" w:pos="709"/>
        </w:tabs>
        <w:spacing w:line="640" w:lineRule="exact"/>
        <w:jc w:val="center"/>
        <w:rPr>
          <w:rFonts w:ascii="方正小标宋简体" w:hAnsi="方正小标宋简体" w:eastAsia="方正小标宋简体" w:cs="方正小标宋简体"/>
          <w:spacing w:val="2"/>
          <w:sz w:val="44"/>
          <w:szCs w:val="44"/>
        </w:rPr>
      </w:pPr>
      <w:r>
        <w:rPr>
          <w:rFonts w:hint="eastAsia" w:ascii="方正小标宋简体" w:hAnsi="方正小标宋简体" w:eastAsia="方正小标宋简体" w:cs="方正小标宋简体"/>
          <w:spacing w:val="2"/>
          <w:sz w:val="44"/>
          <w:szCs w:val="44"/>
        </w:rPr>
        <w:t>石家庄市扶贫开发领导小组办公室</w:t>
      </w:r>
    </w:p>
    <w:p>
      <w:pPr>
        <w:spacing w:line="640" w:lineRule="exact"/>
        <w:jc w:val="center"/>
        <w:rPr>
          <w:rFonts w:ascii="方正小标宋简体" w:hAnsi="方正小标宋简体" w:eastAsia="方正小标宋简体" w:cs="方正小标宋简体"/>
          <w:w w:val="90"/>
          <w:sz w:val="44"/>
          <w:szCs w:val="44"/>
        </w:rPr>
      </w:pPr>
      <w:r>
        <w:rPr>
          <w:rFonts w:hint="eastAsia" w:ascii="方正小标宋简体" w:hAnsi="方正小标宋简体" w:eastAsia="方正小标宋简体" w:cs="方正小标宋简体"/>
          <w:spacing w:val="293"/>
          <w:kern w:val="0"/>
          <w:sz w:val="44"/>
          <w:szCs w:val="44"/>
          <w:fitText w:val="6600" w:id="3"/>
        </w:rPr>
        <w:t>石家庄市财政</w:t>
      </w:r>
      <w:r>
        <w:rPr>
          <w:rFonts w:hint="eastAsia" w:ascii="方正小标宋简体" w:hAnsi="方正小标宋简体" w:eastAsia="方正小标宋简体" w:cs="方正小标宋简体"/>
          <w:spacing w:val="2"/>
          <w:kern w:val="0"/>
          <w:sz w:val="44"/>
          <w:szCs w:val="44"/>
          <w:fitText w:val="6600" w:id="3"/>
        </w:rPr>
        <w:t>局</w:t>
      </w:r>
    </w:p>
    <w:p>
      <w:pPr>
        <w:spacing w:line="640" w:lineRule="exact"/>
        <w:jc w:val="center"/>
        <w:rPr>
          <w:rFonts w:ascii="方正小标宋简体" w:hAnsi="方正小标宋简体" w:eastAsia="方正小标宋简体" w:cs="方正小标宋简体"/>
          <w:spacing w:val="20"/>
          <w:sz w:val="44"/>
          <w:szCs w:val="44"/>
        </w:rPr>
      </w:pPr>
      <w:r>
        <w:rPr>
          <w:rFonts w:hint="eastAsia" w:ascii="方正小标宋简体" w:hAnsi="方正小标宋简体" w:eastAsia="方正小标宋简体" w:cs="方正小标宋简体"/>
          <w:spacing w:val="20"/>
          <w:sz w:val="44"/>
          <w:szCs w:val="44"/>
        </w:rPr>
        <w:t>关于做好山区教育扶贫工程建档立卡</w:t>
      </w:r>
    </w:p>
    <w:p>
      <w:pPr>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贫困家庭学生摸底统计工作的通知</w:t>
      </w:r>
    </w:p>
    <w:p>
      <w:pPr>
        <w:spacing w:line="600" w:lineRule="exact"/>
        <w:jc w:val="center"/>
        <w:rPr>
          <w:rFonts w:ascii="方正小标宋简体" w:hAnsi="方正小标宋简体" w:eastAsia="方正小标宋简体" w:cs="方正小标宋简体"/>
          <w:sz w:val="44"/>
          <w:szCs w:val="44"/>
        </w:rPr>
      </w:pPr>
    </w:p>
    <w:p>
      <w:pPr>
        <w:spacing w:line="59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平山县、井陉县、灵寿县、行唐县、元氏县、赞皇县教育局，扶贫办（民政局），财政局：    </w:t>
      </w:r>
    </w:p>
    <w:p>
      <w:pPr>
        <w:spacing w:line="590" w:lineRule="exact"/>
        <w:rPr>
          <w:rFonts w:ascii="仿宋_GB2312" w:hAnsi="仿宋_GB2312" w:eastAsia="仿宋_GB2312" w:cs="仿宋_GB2312"/>
          <w:color w:val="000000"/>
          <w:spacing w:val="4"/>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pacing w:val="4"/>
          <w:sz w:val="32"/>
          <w:szCs w:val="32"/>
        </w:rPr>
        <w:t xml:space="preserve">  我市山区教育扶贫工程实施以来</w:t>
      </w:r>
      <w:r>
        <w:rPr>
          <w:rFonts w:ascii="仿宋_GB2312" w:hAnsi="仿宋_GB2312" w:eastAsia="仿宋_GB2312" w:cs="仿宋_GB2312"/>
          <w:color w:val="000000"/>
          <w:spacing w:val="4"/>
          <w:sz w:val="32"/>
          <w:szCs w:val="32"/>
        </w:rPr>
        <w:t>，建立了</w:t>
      </w:r>
      <w:r>
        <w:rPr>
          <w:rFonts w:hint="eastAsia" w:ascii="仿宋_GB2312" w:hAnsi="仿宋_GB2312" w:eastAsia="仿宋_GB2312" w:cs="仿宋_GB2312"/>
          <w:color w:val="000000"/>
          <w:spacing w:val="4"/>
          <w:sz w:val="32"/>
          <w:szCs w:val="32"/>
        </w:rPr>
        <w:t>深山区贫困家庭</w:t>
      </w:r>
      <w:r>
        <w:rPr>
          <w:rFonts w:ascii="仿宋_GB2312" w:hAnsi="仿宋_GB2312" w:eastAsia="仿宋_GB2312" w:cs="仿宋_GB2312"/>
          <w:color w:val="000000"/>
          <w:spacing w:val="4"/>
          <w:sz w:val="32"/>
          <w:szCs w:val="32"/>
        </w:rPr>
        <w:t>学生</w:t>
      </w:r>
      <w:r>
        <w:rPr>
          <w:rFonts w:hint="eastAsia" w:ascii="仿宋_GB2312" w:hAnsi="仿宋_GB2312" w:eastAsia="仿宋_GB2312" w:cs="仿宋_GB2312"/>
          <w:color w:val="000000"/>
          <w:spacing w:val="4"/>
          <w:sz w:val="32"/>
          <w:szCs w:val="32"/>
        </w:rPr>
        <w:t>免费教育</w:t>
      </w:r>
      <w:r>
        <w:rPr>
          <w:rFonts w:ascii="仿宋_GB2312" w:hAnsi="仿宋_GB2312" w:eastAsia="仿宋_GB2312" w:cs="仿宋_GB2312"/>
          <w:color w:val="000000"/>
          <w:spacing w:val="4"/>
          <w:sz w:val="32"/>
          <w:szCs w:val="32"/>
        </w:rPr>
        <w:t>体系，基本保障了“不让一个学生因家庭经济困难而失学”，有效促进了教育公平。为认真贯彻落实中央“精准扶贫、精准脱贫”基本方略和习近平总书记“扶贫先扶智”</w:t>
      </w:r>
      <w:r>
        <w:rPr>
          <w:rFonts w:ascii="仿宋_GB2312" w:hAnsi="仿宋_GB2312" w:eastAsia="仿宋_GB2312" w:cs="仿宋_GB2312"/>
          <w:color w:val="000000"/>
          <w:spacing w:val="6"/>
          <w:sz w:val="32"/>
          <w:szCs w:val="32"/>
        </w:rPr>
        <w:t>的总体要求以及</w:t>
      </w:r>
      <w:r>
        <w:rPr>
          <w:rFonts w:hint="eastAsia" w:ascii="仿宋_GB2312" w:hAnsi="仿宋_GB2312" w:eastAsia="仿宋_GB2312" w:cs="仿宋_GB2312"/>
          <w:color w:val="000000"/>
          <w:spacing w:val="6"/>
          <w:sz w:val="32"/>
          <w:szCs w:val="32"/>
        </w:rPr>
        <w:t>4月6日全市山区教育扶贫工程调度会精神</w:t>
      </w:r>
      <w:r>
        <w:rPr>
          <w:rFonts w:ascii="仿宋_GB2312" w:hAnsi="仿宋_GB2312" w:eastAsia="仿宋_GB2312" w:cs="仿宋_GB2312"/>
          <w:color w:val="000000"/>
          <w:spacing w:val="6"/>
          <w:sz w:val="32"/>
          <w:szCs w:val="32"/>
        </w:rPr>
        <w:t>，精准掌握</w:t>
      </w:r>
      <w:r>
        <w:rPr>
          <w:rFonts w:hint="eastAsia" w:ascii="仿宋_GB2312" w:hAnsi="仿宋_GB2312" w:eastAsia="仿宋_GB2312" w:cs="仿宋_GB2312"/>
          <w:color w:val="000000"/>
          <w:spacing w:val="6"/>
          <w:sz w:val="32"/>
          <w:szCs w:val="32"/>
        </w:rPr>
        <w:t>山区六县建档立卡贫困家庭学生基本</w:t>
      </w:r>
      <w:r>
        <w:rPr>
          <w:rFonts w:ascii="仿宋_GB2312" w:hAnsi="仿宋_GB2312" w:eastAsia="仿宋_GB2312" w:cs="仿宋_GB2312"/>
          <w:color w:val="000000"/>
          <w:spacing w:val="6"/>
          <w:sz w:val="32"/>
          <w:szCs w:val="32"/>
        </w:rPr>
        <w:t>情况，全力推进教育精准扶贫，确保党的惠民政策落到实处</w:t>
      </w:r>
      <w:r>
        <w:rPr>
          <w:rFonts w:hint="eastAsia" w:ascii="仿宋_GB2312" w:hAnsi="仿宋_GB2312" w:eastAsia="仿宋_GB2312" w:cs="仿宋_GB2312"/>
          <w:color w:val="000000"/>
          <w:spacing w:val="6"/>
          <w:sz w:val="32"/>
          <w:szCs w:val="32"/>
        </w:rPr>
        <w:t>，</w:t>
      </w:r>
      <w:r>
        <w:rPr>
          <w:rFonts w:ascii="仿宋_GB2312" w:hAnsi="仿宋_GB2312" w:eastAsia="仿宋_GB2312" w:cs="仿宋_GB2312"/>
          <w:color w:val="000000"/>
          <w:spacing w:val="6"/>
          <w:sz w:val="32"/>
          <w:szCs w:val="32"/>
        </w:rPr>
        <w:t>现就做好</w:t>
      </w:r>
      <w:r>
        <w:rPr>
          <w:rFonts w:hint="eastAsia" w:ascii="仿宋_GB2312" w:hAnsi="仿宋_GB2312" w:eastAsia="仿宋_GB2312" w:cs="仿宋_GB2312"/>
          <w:color w:val="000000"/>
          <w:spacing w:val="6"/>
          <w:sz w:val="32"/>
          <w:szCs w:val="32"/>
        </w:rPr>
        <w:t>我市山区教育扶贫工程</w:t>
      </w:r>
      <w:r>
        <w:rPr>
          <w:rFonts w:ascii="仿宋_GB2312" w:hAnsi="仿宋_GB2312" w:eastAsia="仿宋_GB2312" w:cs="仿宋_GB2312"/>
          <w:color w:val="000000"/>
          <w:spacing w:val="6"/>
          <w:sz w:val="32"/>
          <w:szCs w:val="32"/>
        </w:rPr>
        <w:t>建档立卡</w:t>
      </w:r>
      <w:r>
        <w:rPr>
          <w:rFonts w:hint="eastAsia" w:ascii="仿宋_GB2312" w:hAnsi="仿宋_GB2312" w:eastAsia="仿宋_GB2312" w:cs="仿宋_GB2312"/>
          <w:color w:val="000000"/>
          <w:spacing w:val="6"/>
          <w:sz w:val="32"/>
          <w:szCs w:val="32"/>
        </w:rPr>
        <w:t>贫困</w:t>
      </w:r>
      <w:r>
        <w:rPr>
          <w:rFonts w:ascii="仿宋_GB2312" w:hAnsi="仿宋_GB2312" w:eastAsia="仿宋_GB2312" w:cs="仿宋_GB2312"/>
          <w:color w:val="000000"/>
          <w:spacing w:val="6"/>
          <w:sz w:val="32"/>
          <w:szCs w:val="32"/>
        </w:rPr>
        <w:t>家庭学生</w:t>
      </w:r>
      <w:r>
        <w:rPr>
          <w:rFonts w:hint="eastAsia" w:ascii="仿宋_GB2312" w:hAnsi="仿宋_GB2312" w:eastAsia="仿宋_GB2312" w:cs="仿宋_GB2312"/>
          <w:color w:val="000000"/>
          <w:spacing w:val="6"/>
          <w:sz w:val="32"/>
          <w:szCs w:val="32"/>
        </w:rPr>
        <w:t>摸底统计</w:t>
      </w:r>
      <w:r>
        <w:rPr>
          <w:rFonts w:ascii="仿宋_GB2312" w:hAnsi="仿宋_GB2312" w:eastAsia="仿宋_GB2312" w:cs="仿宋_GB2312"/>
          <w:color w:val="000000"/>
          <w:spacing w:val="6"/>
          <w:sz w:val="32"/>
          <w:szCs w:val="32"/>
        </w:rPr>
        <w:t>工作通知如下：</w:t>
      </w:r>
    </w:p>
    <w:p>
      <w:pPr>
        <w:spacing w:line="59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hd w:val="clear" w:color="auto" w:fill="FFFFFF"/>
        </w:rPr>
        <w:t>一、摸底统计范围</w:t>
      </w:r>
      <w:r>
        <w:rPr>
          <w:rFonts w:hint="eastAsia" w:ascii="仿宋_GB2312" w:hAnsi="仿宋_GB2312" w:eastAsia="仿宋_GB2312" w:cs="仿宋_GB2312"/>
          <w:color w:val="000000"/>
          <w:sz w:val="32"/>
          <w:szCs w:val="32"/>
        </w:rPr>
        <w:t xml:space="preserve"> </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山区6县45个深山区乡镇范围内，就读于82所山区教育扶贫工程项目学校并被所在县扶贫办（民政局）确定为建档立卡贫困户的在籍在册学生。</w:t>
      </w:r>
    </w:p>
    <w:p>
      <w:pPr>
        <w:numPr>
          <w:ilvl w:val="0"/>
          <w:numId w:val="2"/>
        </w:numPr>
        <w:spacing w:line="590" w:lineRule="exact"/>
        <w:ind w:firstLine="640" w:firstLineChars="200"/>
        <w:rPr>
          <w:rFonts w:ascii="黑体" w:hAnsi="黑体" w:eastAsia="黑体" w:cs="黑体"/>
          <w:color w:val="000000"/>
          <w:sz w:val="32"/>
          <w:shd w:val="clear" w:color="auto" w:fill="FFFFFF"/>
        </w:rPr>
      </w:pPr>
      <w:r>
        <w:rPr>
          <w:rFonts w:hint="eastAsia" w:ascii="黑体" w:hAnsi="黑体" w:eastAsia="黑体" w:cs="黑体"/>
          <w:color w:val="000000"/>
          <w:sz w:val="32"/>
          <w:shd w:val="clear" w:color="auto" w:fill="FFFFFF"/>
        </w:rPr>
        <w:t>摸底统计时间</w:t>
      </w:r>
    </w:p>
    <w:p>
      <w:pPr>
        <w:spacing w:line="59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摸底统计工作从2016年5月20日开始，至2016年6月20日结束，历时一个月。</w:t>
      </w:r>
    </w:p>
    <w:p>
      <w:pPr>
        <w:numPr>
          <w:ilvl w:val="0"/>
          <w:numId w:val="3"/>
        </w:numPr>
        <w:spacing w:line="590" w:lineRule="exact"/>
        <w:ind w:firstLine="640" w:firstLineChars="200"/>
        <w:rPr>
          <w:rFonts w:ascii="黑体" w:hAnsi="黑体" w:eastAsia="黑体" w:cs="黑体"/>
          <w:color w:val="000000"/>
          <w:sz w:val="32"/>
          <w:shd w:val="clear" w:color="auto" w:fill="FFFFFF"/>
        </w:rPr>
      </w:pPr>
      <w:r>
        <w:rPr>
          <w:rFonts w:hint="eastAsia" w:ascii="黑体" w:hAnsi="黑体" w:eastAsia="黑体" w:cs="黑体"/>
          <w:color w:val="000000"/>
          <w:sz w:val="32"/>
          <w:shd w:val="clear" w:color="auto" w:fill="FFFFFF"/>
        </w:rPr>
        <w:t>摸底统计程序</w:t>
      </w:r>
    </w:p>
    <w:p>
      <w:pPr>
        <w:spacing w:line="59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黑体" w:hAnsi="黑体" w:eastAsia="黑体" w:cs="黑体"/>
          <w:color w:val="000000"/>
          <w:sz w:val="32"/>
          <w:shd w:val="clear" w:color="auto" w:fill="FFFFFF"/>
        </w:rPr>
        <w:t xml:space="preserve"> </w:t>
      </w:r>
      <w:r>
        <w:rPr>
          <w:rFonts w:hint="eastAsia" w:ascii="仿宋_GB2312" w:hAnsi="仿宋_GB2312" w:eastAsia="仿宋_GB2312" w:cs="仿宋_GB2312"/>
          <w:color w:val="000000"/>
          <w:sz w:val="32"/>
          <w:szCs w:val="32"/>
        </w:rPr>
        <w:t xml:space="preserve"> </w:t>
      </w:r>
      <w:r>
        <w:rPr>
          <w:rFonts w:hint="eastAsia" w:ascii="楷体_GB2312" w:hAnsi="楷体_GB2312" w:eastAsia="楷体_GB2312" w:cs="楷体_GB2312"/>
          <w:color w:val="000000"/>
          <w:sz w:val="32"/>
          <w:szCs w:val="32"/>
        </w:rPr>
        <w:t>（一）本人申请。</w:t>
      </w:r>
      <w:r>
        <w:rPr>
          <w:rFonts w:ascii="仿宋_GB2312" w:hAnsi="仿宋_GB2312" w:eastAsia="仿宋_GB2312" w:cs="仿宋_GB2312"/>
          <w:color w:val="000000"/>
          <w:sz w:val="32"/>
          <w:szCs w:val="32"/>
        </w:rPr>
        <w:t>符合条件的学生由本人书面申请，如实填写《</w:t>
      </w:r>
      <w:r>
        <w:rPr>
          <w:rFonts w:hint="eastAsia" w:ascii="仿宋_GB2312" w:hAnsi="仿宋_GB2312" w:eastAsia="仿宋_GB2312" w:cs="仿宋_GB2312"/>
          <w:color w:val="000000"/>
          <w:sz w:val="32"/>
          <w:szCs w:val="32"/>
        </w:rPr>
        <w:t>山区教育扶贫工程建档立卡</w:t>
      </w:r>
      <w:r>
        <w:rPr>
          <w:rFonts w:ascii="仿宋_GB2312" w:hAnsi="仿宋_GB2312" w:eastAsia="仿宋_GB2312" w:cs="仿宋_GB2312"/>
          <w:color w:val="000000"/>
          <w:sz w:val="32"/>
          <w:szCs w:val="32"/>
        </w:rPr>
        <w:t>贫困家庭</w:t>
      </w:r>
      <w:r>
        <w:rPr>
          <w:rFonts w:hint="eastAsia" w:ascii="仿宋_GB2312" w:hAnsi="仿宋_GB2312" w:eastAsia="仿宋_GB2312" w:cs="仿宋_GB2312"/>
          <w:color w:val="000000"/>
          <w:sz w:val="32"/>
          <w:szCs w:val="32"/>
        </w:rPr>
        <w:t>学生</w:t>
      </w:r>
      <w:r>
        <w:rPr>
          <w:rFonts w:ascii="仿宋_GB2312" w:hAnsi="仿宋_GB2312" w:eastAsia="仿宋_GB2312" w:cs="仿宋_GB2312"/>
          <w:color w:val="000000"/>
          <w:sz w:val="32"/>
          <w:szCs w:val="32"/>
        </w:rPr>
        <w:t>信息表》（附件1）</w:t>
      </w:r>
      <w:r>
        <w:rPr>
          <w:rFonts w:hint="eastAsia" w:ascii="仿宋_GB2312" w:hAnsi="仿宋_GB2312" w:eastAsia="仿宋_GB2312" w:cs="仿宋_GB2312"/>
          <w:color w:val="000000"/>
          <w:sz w:val="32"/>
          <w:szCs w:val="32"/>
        </w:rPr>
        <w:t>，并向学校提交由所在村（居）委会出具的建档立卡贫困家庭证明信。</w:t>
      </w:r>
    </w:p>
    <w:p>
      <w:pPr>
        <w:spacing w:line="59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楷体_GB2312" w:hAnsi="楷体_GB2312" w:eastAsia="楷体_GB2312" w:cs="楷体_GB2312"/>
          <w:color w:val="000000"/>
          <w:sz w:val="32"/>
          <w:szCs w:val="32"/>
        </w:rPr>
        <w:t>（二）学校审核。</w:t>
      </w:r>
      <w:r>
        <w:rPr>
          <w:rFonts w:hint="eastAsia" w:ascii="仿宋_GB2312" w:hAnsi="仿宋_GB2312" w:eastAsia="仿宋_GB2312" w:cs="仿宋_GB2312"/>
          <w:color w:val="000000"/>
          <w:sz w:val="32"/>
          <w:szCs w:val="32"/>
        </w:rPr>
        <w:t>各项目学校成立评审委员会，对学生提交的</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山区教育扶贫工程建档立卡</w:t>
      </w:r>
      <w:r>
        <w:rPr>
          <w:rFonts w:ascii="仿宋_GB2312" w:hAnsi="仿宋_GB2312" w:eastAsia="仿宋_GB2312" w:cs="仿宋_GB2312"/>
          <w:color w:val="000000"/>
          <w:sz w:val="32"/>
          <w:szCs w:val="32"/>
        </w:rPr>
        <w:t>贫困家庭</w:t>
      </w:r>
      <w:r>
        <w:rPr>
          <w:rFonts w:hint="eastAsia" w:ascii="仿宋_GB2312" w:hAnsi="仿宋_GB2312" w:eastAsia="仿宋_GB2312" w:cs="仿宋_GB2312"/>
          <w:color w:val="000000"/>
          <w:sz w:val="32"/>
          <w:szCs w:val="32"/>
        </w:rPr>
        <w:t>学生</w:t>
      </w:r>
      <w:r>
        <w:rPr>
          <w:rFonts w:ascii="仿宋_GB2312" w:hAnsi="仿宋_GB2312" w:eastAsia="仿宋_GB2312" w:cs="仿宋_GB2312"/>
          <w:color w:val="000000"/>
          <w:sz w:val="32"/>
          <w:szCs w:val="32"/>
        </w:rPr>
        <w:t>信息表》</w:t>
      </w:r>
      <w:r>
        <w:rPr>
          <w:rFonts w:hint="eastAsia" w:ascii="仿宋_GB2312" w:hAnsi="仿宋_GB2312" w:eastAsia="仿宋_GB2312" w:cs="仿宋_GB2312"/>
          <w:color w:val="000000"/>
          <w:sz w:val="32"/>
          <w:szCs w:val="32"/>
        </w:rPr>
        <w:t>及相关材料进行认真、细致的审核，必要时可到学生</w:t>
      </w:r>
      <w:r>
        <w:rPr>
          <w:rFonts w:ascii="仿宋_GB2312" w:hAnsi="仿宋_GB2312" w:eastAsia="仿宋_GB2312" w:cs="仿宋_GB2312"/>
          <w:color w:val="000000"/>
          <w:sz w:val="32"/>
          <w:szCs w:val="32"/>
        </w:rPr>
        <w:t>所在村委会、</w:t>
      </w:r>
      <w:r>
        <w:rPr>
          <w:rFonts w:hint="eastAsia" w:ascii="仿宋_GB2312" w:hAnsi="仿宋_GB2312" w:eastAsia="仿宋_GB2312" w:cs="仿宋_GB2312"/>
          <w:color w:val="000000"/>
          <w:sz w:val="32"/>
          <w:szCs w:val="32"/>
        </w:rPr>
        <w:t>乡（</w:t>
      </w:r>
      <w:r>
        <w:rPr>
          <w:rFonts w:ascii="仿宋_GB2312" w:hAnsi="仿宋_GB2312" w:eastAsia="仿宋_GB2312" w:cs="仿宋_GB2312"/>
          <w:color w:val="000000"/>
          <w:sz w:val="32"/>
          <w:szCs w:val="32"/>
        </w:rPr>
        <w:t>镇</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政府</w:t>
      </w:r>
      <w:r>
        <w:rPr>
          <w:rFonts w:hint="eastAsia" w:ascii="仿宋_GB2312" w:hAnsi="仿宋_GB2312" w:eastAsia="仿宋_GB2312" w:cs="仿宋_GB2312"/>
          <w:color w:val="000000"/>
          <w:sz w:val="32"/>
          <w:szCs w:val="32"/>
        </w:rPr>
        <w:t>核实。审核后，</w:t>
      </w:r>
      <w:r>
        <w:rPr>
          <w:rFonts w:ascii="仿宋_GB2312" w:hAnsi="仿宋_GB2312" w:eastAsia="仿宋_GB2312" w:cs="仿宋_GB2312"/>
          <w:color w:val="000000"/>
          <w:sz w:val="32"/>
          <w:szCs w:val="32"/>
        </w:rPr>
        <w:t>填写《</w:t>
      </w:r>
      <w:r>
        <w:rPr>
          <w:rFonts w:hint="eastAsia" w:ascii="仿宋_GB2312" w:hAnsi="仿宋_GB2312" w:eastAsia="仿宋_GB2312" w:cs="仿宋_GB2312"/>
          <w:color w:val="000000"/>
          <w:sz w:val="32"/>
          <w:szCs w:val="32"/>
        </w:rPr>
        <w:t>山区教育扶贫工程建档立卡</w:t>
      </w:r>
      <w:r>
        <w:rPr>
          <w:rFonts w:ascii="仿宋_GB2312" w:hAnsi="仿宋_GB2312" w:eastAsia="仿宋_GB2312" w:cs="仿宋_GB2312"/>
          <w:color w:val="000000"/>
          <w:sz w:val="32"/>
          <w:szCs w:val="32"/>
        </w:rPr>
        <w:t>贫困家庭</w:t>
      </w:r>
      <w:r>
        <w:rPr>
          <w:rFonts w:hint="eastAsia" w:ascii="仿宋_GB2312" w:hAnsi="仿宋_GB2312" w:eastAsia="仿宋_GB2312" w:cs="仿宋_GB2312"/>
          <w:color w:val="000000"/>
          <w:sz w:val="32"/>
          <w:szCs w:val="32"/>
        </w:rPr>
        <w:t>学生</w:t>
      </w:r>
      <w:r>
        <w:rPr>
          <w:rFonts w:ascii="仿宋_GB2312" w:hAnsi="仿宋_GB2312" w:eastAsia="仿宋_GB2312" w:cs="仿宋_GB2312"/>
          <w:color w:val="000000"/>
          <w:sz w:val="32"/>
          <w:szCs w:val="32"/>
        </w:rPr>
        <w:t>信息</w:t>
      </w:r>
      <w:r>
        <w:rPr>
          <w:rFonts w:hint="eastAsia" w:ascii="仿宋_GB2312" w:hAnsi="仿宋_GB2312" w:eastAsia="仿宋_GB2312" w:cs="仿宋_GB2312"/>
          <w:color w:val="000000"/>
          <w:sz w:val="32"/>
          <w:szCs w:val="32"/>
        </w:rPr>
        <w:t>摸底统计汇总</w:t>
      </w:r>
      <w:r>
        <w:rPr>
          <w:rFonts w:ascii="仿宋_GB2312" w:hAnsi="仿宋_GB2312" w:eastAsia="仿宋_GB2312" w:cs="仿宋_GB2312"/>
          <w:color w:val="000000"/>
          <w:sz w:val="32"/>
          <w:szCs w:val="32"/>
        </w:rPr>
        <w:t>表》</w:t>
      </w:r>
      <w:r>
        <w:rPr>
          <w:rFonts w:hint="eastAsia" w:ascii="仿宋_GB2312" w:hAnsi="仿宋_GB2312" w:eastAsia="仿宋_GB2312" w:cs="仿宋_GB2312"/>
          <w:color w:val="000000"/>
          <w:sz w:val="32"/>
          <w:szCs w:val="32"/>
        </w:rPr>
        <w:t>（附件2）。由校长在</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山区教育扶贫工程建档立卡</w:t>
      </w:r>
      <w:r>
        <w:rPr>
          <w:rFonts w:ascii="仿宋_GB2312" w:hAnsi="仿宋_GB2312" w:eastAsia="仿宋_GB2312" w:cs="仿宋_GB2312"/>
          <w:color w:val="000000"/>
          <w:sz w:val="32"/>
          <w:szCs w:val="32"/>
        </w:rPr>
        <w:t>贫困家庭</w:t>
      </w:r>
      <w:r>
        <w:rPr>
          <w:rFonts w:hint="eastAsia" w:ascii="仿宋_GB2312" w:hAnsi="仿宋_GB2312" w:eastAsia="仿宋_GB2312" w:cs="仿宋_GB2312"/>
          <w:color w:val="000000"/>
          <w:sz w:val="32"/>
          <w:szCs w:val="32"/>
        </w:rPr>
        <w:t>学生</w:t>
      </w:r>
      <w:r>
        <w:rPr>
          <w:rFonts w:ascii="仿宋_GB2312" w:hAnsi="仿宋_GB2312" w:eastAsia="仿宋_GB2312" w:cs="仿宋_GB2312"/>
          <w:color w:val="000000"/>
          <w:sz w:val="32"/>
          <w:szCs w:val="32"/>
        </w:rPr>
        <w:t>信息</w:t>
      </w:r>
      <w:r>
        <w:rPr>
          <w:rFonts w:hint="eastAsia" w:ascii="仿宋_GB2312" w:hAnsi="仿宋_GB2312" w:eastAsia="仿宋_GB2312" w:cs="仿宋_GB2312"/>
          <w:color w:val="000000"/>
          <w:sz w:val="32"/>
          <w:szCs w:val="32"/>
        </w:rPr>
        <w:t>摸底统计汇总</w:t>
      </w:r>
      <w:r>
        <w:rPr>
          <w:rFonts w:ascii="仿宋_GB2312" w:hAnsi="仿宋_GB2312" w:eastAsia="仿宋_GB2312" w:cs="仿宋_GB2312"/>
          <w:color w:val="000000"/>
          <w:sz w:val="32"/>
          <w:szCs w:val="32"/>
        </w:rPr>
        <w:t>表》</w:t>
      </w:r>
      <w:r>
        <w:rPr>
          <w:rFonts w:hint="eastAsia" w:ascii="仿宋_GB2312" w:hAnsi="仿宋_GB2312" w:eastAsia="仿宋_GB2312" w:cs="仿宋_GB2312"/>
          <w:color w:val="000000"/>
          <w:sz w:val="32"/>
          <w:szCs w:val="32"/>
        </w:rPr>
        <w:t>上</w:t>
      </w:r>
      <w:r>
        <w:rPr>
          <w:rFonts w:ascii="仿宋_GB2312" w:hAnsi="仿宋_GB2312" w:eastAsia="仿宋_GB2312" w:cs="仿宋_GB2312"/>
          <w:color w:val="000000"/>
          <w:sz w:val="32"/>
          <w:szCs w:val="32"/>
        </w:rPr>
        <w:t>签字</w:t>
      </w:r>
      <w:r>
        <w:rPr>
          <w:rFonts w:hint="eastAsia" w:ascii="仿宋_GB2312" w:hAnsi="仿宋_GB2312" w:eastAsia="仿宋_GB2312" w:cs="仿宋_GB2312"/>
          <w:color w:val="000000"/>
          <w:sz w:val="32"/>
          <w:szCs w:val="32"/>
        </w:rPr>
        <w:t>并</w:t>
      </w:r>
      <w:r>
        <w:rPr>
          <w:rFonts w:ascii="仿宋_GB2312" w:hAnsi="仿宋_GB2312" w:eastAsia="仿宋_GB2312" w:cs="仿宋_GB2312"/>
          <w:color w:val="000000"/>
          <w:sz w:val="32"/>
          <w:szCs w:val="32"/>
        </w:rPr>
        <w:t>加盖</w:t>
      </w:r>
      <w:r>
        <w:rPr>
          <w:rFonts w:hint="eastAsia" w:ascii="仿宋_GB2312" w:hAnsi="仿宋_GB2312" w:eastAsia="仿宋_GB2312" w:cs="仿宋_GB2312"/>
          <w:color w:val="000000"/>
          <w:sz w:val="32"/>
          <w:szCs w:val="32"/>
        </w:rPr>
        <w:t>学校</w:t>
      </w:r>
      <w:r>
        <w:rPr>
          <w:rFonts w:ascii="仿宋_GB2312" w:hAnsi="仿宋_GB2312" w:eastAsia="仿宋_GB2312" w:cs="仿宋_GB2312"/>
          <w:color w:val="000000"/>
          <w:sz w:val="32"/>
          <w:szCs w:val="32"/>
        </w:rPr>
        <w:t>公章后报</w:t>
      </w:r>
      <w:r>
        <w:rPr>
          <w:rFonts w:hint="eastAsia" w:ascii="仿宋_GB2312" w:hAnsi="仿宋_GB2312" w:eastAsia="仿宋_GB2312" w:cs="仿宋_GB2312"/>
          <w:color w:val="000000"/>
          <w:sz w:val="32"/>
          <w:szCs w:val="32"/>
        </w:rPr>
        <w:t>至县教育局。</w:t>
      </w:r>
    </w:p>
    <w:p>
      <w:pPr>
        <w:spacing w:line="59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楷体_GB2312" w:hAnsi="楷体_GB2312" w:eastAsia="楷体_GB2312" w:cs="楷体_GB2312"/>
          <w:color w:val="000000"/>
          <w:sz w:val="32"/>
          <w:szCs w:val="32"/>
        </w:rPr>
        <w:t xml:space="preserve"> （三）县教育局汇总。</w:t>
      </w:r>
      <w:r>
        <w:rPr>
          <w:rFonts w:hint="eastAsia" w:ascii="仿宋_GB2312" w:hAnsi="仿宋_GB2312" w:eastAsia="仿宋_GB2312" w:cs="仿宋_GB2312"/>
          <w:color w:val="000000"/>
          <w:sz w:val="32"/>
          <w:szCs w:val="32"/>
        </w:rPr>
        <w:t>各县教育局对所有项目学校上报的</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山区教育扶贫工程建档立卡</w:t>
      </w:r>
      <w:r>
        <w:rPr>
          <w:rFonts w:ascii="仿宋_GB2312" w:hAnsi="仿宋_GB2312" w:eastAsia="仿宋_GB2312" w:cs="仿宋_GB2312"/>
          <w:color w:val="000000"/>
          <w:sz w:val="32"/>
          <w:szCs w:val="32"/>
        </w:rPr>
        <w:t>贫困家庭</w:t>
      </w:r>
      <w:r>
        <w:rPr>
          <w:rFonts w:hint="eastAsia" w:ascii="仿宋_GB2312" w:hAnsi="仿宋_GB2312" w:eastAsia="仿宋_GB2312" w:cs="仿宋_GB2312"/>
          <w:color w:val="000000"/>
          <w:sz w:val="32"/>
          <w:szCs w:val="32"/>
        </w:rPr>
        <w:t>学生</w:t>
      </w:r>
      <w:r>
        <w:rPr>
          <w:rFonts w:ascii="仿宋_GB2312" w:hAnsi="仿宋_GB2312" w:eastAsia="仿宋_GB2312" w:cs="仿宋_GB2312"/>
          <w:color w:val="000000"/>
          <w:sz w:val="32"/>
          <w:szCs w:val="32"/>
        </w:rPr>
        <w:t>信息表》</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山区教育扶贫工程建档立卡</w:t>
      </w:r>
      <w:r>
        <w:rPr>
          <w:rFonts w:ascii="仿宋_GB2312" w:hAnsi="仿宋_GB2312" w:eastAsia="仿宋_GB2312" w:cs="仿宋_GB2312"/>
          <w:color w:val="000000"/>
          <w:sz w:val="32"/>
          <w:szCs w:val="32"/>
        </w:rPr>
        <w:t>贫困家庭</w:t>
      </w:r>
      <w:r>
        <w:rPr>
          <w:rFonts w:hint="eastAsia" w:ascii="仿宋_GB2312" w:hAnsi="仿宋_GB2312" w:eastAsia="仿宋_GB2312" w:cs="仿宋_GB2312"/>
          <w:color w:val="000000"/>
          <w:sz w:val="32"/>
          <w:szCs w:val="32"/>
        </w:rPr>
        <w:t>学生</w:t>
      </w:r>
      <w:r>
        <w:rPr>
          <w:rFonts w:ascii="仿宋_GB2312" w:hAnsi="仿宋_GB2312" w:eastAsia="仿宋_GB2312" w:cs="仿宋_GB2312"/>
          <w:color w:val="000000"/>
          <w:sz w:val="32"/>
          <w:szCs w:val="32"/>
        </w:rPr>
        <w:t>信息</w:t>
      </w:r>
      <w:r>
        <w:rPr>
          <w:rFonts w:hint="eastAsia" w:ascii="仿宋_GB2312" w:hAnsi="仿宋_GB2312" w:eastAsia="仿宋_GB2312" w:cs="仿宋_GB2312"/>
          <w:color w:val="000000"/>
          <w:sz w:val="32"/>
          <w:szCs w:val="32"/>
        </w:rPr>
        <w:t>摸底统计汇总</w:t>
      </w:r>
      <w:r>
        <w:rPr>
          <w:rFonts w:ascii="仿宋_GB2312" w:hAnsi="仿宋_GB2312" w:eastAsia="仿宋_GB2312" w:cs="仿宋_GB2312"/>
          <w:color w:val="000000"/>
          <w:sz w:val="32"/>
          <w:szCs w:val="32"/>
        </w:rPr>
        <w:t>表》</w:t>
      </w:r>
      <w:r>
        <w:rPr>
          <w:rFonts w:hint="eastAsia" w:ascii="仿宋_GB2312" w:hAnsi="仿宋_GB2312" w:eastAsia="仿宋_GB2312" w:cs="仿宋_GB2312"/>
          <w:color w:val="000000"/>
          <w:sz w:val="32"/>
          <w:szCs w:val="32"/>
        </w:rPr>
        <w:t>进行重点审核，并汇总全县</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山区教育扶贫工程建档立卡</w:t>
      </w:r>
      <w:r>
        <w:rPr>
          <w:rFonts w:ascii="仿宋_GB2312" w:hAnsi="仿宋_GB2312" w:eastAsia="仿宋_GB2312" w:cs="仿宋_GB2312"/>
          <w:color w:val="000000"/>
          <w:sz w:val="32"/>
          <w:szCs w:val="32"/>
        </w:rPr>
        <w:t>贫困家庭</w:t>
      </w:r>
      <w:r>
        <w:rPr>
          <w:rFonts w:hint="eastAsia" w:ascii="仿宋_GB2312" w:hAnsi="仿宋_GB2312" w:eastAsia="仿宋_GB2312" w:cs="仿宋_GB2312"/>
          <w:color w:val="000000"/>
          <w:sz w:val="32"/>
          <w:szCs w:val="32"/>
        </w:rPr>
        <w:t>学生</w:t>
      </w:r>
      <w:r>
        <w:rPr>
          <w:rFonts w:ascii="仿宋_GB2312" w:hAnsi="仿宋_GB2312" w:eastAsia="仿宋_GB2312" w:cs="仿宋_GB2312"/>
          <w:color w:val="000000"/>
          <w:sz w:val="32"/>
          <w:szCs w:val="32"/>
        </w:rPr>
        <w:t>信息</w:t>
      </w:r>
      <w:r>
        <w:rPr>
          <w:rFonts w:hint="eastAsia" w:ascii="仿宋_GB2312" w:hAnsi="仿宋_GB2312" w:eastAsia="仿宋_GB2312" w:cs="仿宋_GB2312"/>
          <w:color w:val="000000"/>
          <w:sz w:val="32"/>
          <w:szCs w:val="32"/>
        </w:rPr>
        <w:t>摸底统计汇总</w:t>
      </w:r>
      <w:r>
        <w:rPr>
          <w:rFonts w:ascii="仿宋_GB2312" w:hAnsi="仿宋_GB2312" w:eastAsia="仿宋_GB2312" w:cs="仿宋_GB2312"/>
          <w:color w:val="000000"/>
          <w:sz w:val="32"/>
          <w:szCs w:val="32"/>
        </w:rPr>
        <w:t>表》</w:t>
      </w:r>
      <w:r>
        <w:rPr>
          <w:rFonts w:hint="eastAsia" w:ascii="仿宋_GB2312" w:hAnsi="仿宋_GB2312" w:eastAsia="仿宋_GB2312" w:cs="仿宋_GB2312"/>
          <w:color w:val="000000"/>
          <w:sz w:val="32"/>
          <w:szCs w:val="32"/>
        </w:rPr>
        <w:t>。</w:t>
      </w:r>
    </w:p>
    <w:p>
      <w:pPr>
        <w:spacing w:line="59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楷体_GB2312" w:hAnsi="楷体_GB2312" w:eastAsia="楷体_GB2312" w:cs="楷体_GB2312"/>
          <w:color w:val="000000"/>
          <w:sz w:val="32"/>
          <w:szCs w:val="32"/>
        </w:rPr>
        <w:t>（四）县扶贫办核对。</w:t>
      </w:r>
      <w:r>
        <w:rPr>
          <w:rFonts w:hint="eastAsia" w:ascii="仿宋_GB2312" w:hAnsi="仿宋_GB2312" w:eastAsia="仿宋_GB2312" w:cs="仿宋_GB2312"/>
          <w:color w:val="000000"/>
          <w:sz w:val="32"/>
          <w:szCs w:val="32"/>
        </w:rPr>
        <w:t>县教育局将本县</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山区教育扶贫工程建档立卡</w:t>
      </w:r>
      <w:r>
        <w:rPr>
          <w:rFonts w:ascii="仿宋_GB2312" w:hAnsi="仿宋_GB2312" w:eastAsia="仿宋_GB2312" w:cs="仿宋_GB2312"/>
          <w:color w:val="000000"/>
          <w:sz w:val="32"/>
          <w:szCs w:val="32"/>
        </w:rPr>
        <w:t>贫困家庭</w:t>
      </w:r>
      <w:r>
        <w:rPr>
          <w:rFonts w:hint="eastAsia" w:ascii="仿宋_GB2312" w:hAnsi="仿宋_GB2312" w:eastAsia="仿宋_GB2312" w:cs="仿宋_GB2312"/>
          <w:color w:val="000000"/>
          <w:sz w:val="32"/>
          <w:szCs w:val="32"/>
        </w:rPr>
        <w:t>学生</w:t>
      </w:r>
      <w:r>
        <w:rPr>
          <w:rFonts w:ascii="仿宋_GB2312" w:hAnsi="仿宋_GB2312" w:eastAsia="仿宋_GB2312" w:cs="仿宋_GB2312"/>
          <w:color w:val="000000"/>
          <w:sz w:val="32"/>
          <w:szCs w:val="32"/>
        </w:rPr>
        <w:t>信息</w:t>
      </w:r>
      <w:r>
        <w:rPr>
          <w:rFonts w:hint="eastAsia" w:ascii="仿宋_GB2312" w:hAnsi="仿宋_GB2312" w:eastAsia="仿宋_GB2312" w:cs="仿宋_GB2312"/>
          <w:color w:val="000000"/>
          <w:sz w:val="32"/>
          <w:szCs w:val="32"/>
        </w:rPr>
        <w:t>摸底统计汇总</w:t>
      </w:r>
      <w:r>
        <w:rPr>
          <w:rFonts w:ascii="仿宋_GB2312" w:hAnsi="仿宋_GB2312" w:eastAsia="仿宋_GB2312" w:cs="仿宋_GB2312"/>
          <w:color w:val="000000"/>
          <w:sz w:val="32"/>
          <w:szCs w:val="32"/>
        </w:rPr>
        <w:t>表》</w:t>
      </w:r>
      <w:r>
        <w:rPr>
          <w:rFonts w:hint="eastAsia" w:ascii="仿宋_GB2312" w:hAnsi="仿宋_GB2312" w:eastAsia="仿宋_GB2312" w:cs="仿宋_GB2312"/>
          <w:color w:val="000000"/>
          <w:sz w:val="32"/>
          <w:szCs w:val="32"/>
        </w:rPr>
        <w:t>提交</w:t>
      </w:r>
      <w:r>
        <w:rPr>
          <w:rFonts w:ascii="仿宋_GB2312" w:hAnsi="仿宋_GB2312" w:eastAsia="仿宋_GB2312" w:cs="仿宋_GB2312"/>
          <w:color w:val="000000"/>
          <w:sz w:val="32"/>
          <w:szCs w:val="32"/>
        </w:rPr>
        <w:t>县扶贫办</w:t>
      </w:r>
      <w:r>
        <w:rPr>
          <w:rFonts w:hint="eastAsia" w:ascii="仿宋_GB2312" w:hAnsi="仿宋_GB2312" w:eastAsia="仿宋_GB2312" w:cs="仿宋_GB2312"/>
          <w:color w:val="000000"/>
          <w:sz w:val="32"/>
          <w:szCs w:val="32"/>
        </w:rPr>
        <w:t>（民政局），扶贫办（民政局）工作人员对县教育局提供的</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山区教育扶贫工程建档立卡</w:t>
      </w:r>
      <w:r>
        <w:rPr>
          <w:rFonts w:ascii="仿宋_GB2312" w:hAnsi="仿宋_GB2312" w:eastAsia="仿宋_GB2312" w:cs="仿宋_GB2312"/>
          <w:color w:val="000000"/>
          <w:sz w:val="32"/>
          <w:szCs w:val="32"/>
        </w:rPr>
        <w:t>贫困家庭</w:t>
      </w:r>
      <w:r>
        <w:rPr>
          <w:rFonts w:hint="eastAsia" w:ascii="仿宋_GB2312" w:hAnsi="仿宋_GB2312" w:eastAsia="仿宋_GB2312" w:cs="仿宋_GB2312"/>
          <w:color w:val="000000"/>
          <w:sz w:val="32"/>
          <w:szCs w:val="32"/>
        </w:rPr>
        <w:t>学生</w:t>
      </w:r>
      <w:r>
        <w:rPr>
          <w:rFonts w:ascii="仿宋_GB2312" w:hAnsi="仿宋_GB2312" w:eastAsia="仿宋_GB2312" w:cs="仿宋_GB2312"/>
          <w:color w:val="000000"/>
          <w:sz w:val="32"/>
          <w:szCs w:val="32"/>
        </w:rPr>
        <w:t>信息</w:t>
      </w:r>
      <w:r>
        <w:rPr>
          <w:rFonts w:hint="eastAsia" w:ascii="仿宋_GB2312" w:hAnsi="仿宋_GB2312" w:eastAsia="仿宋_GB2312" w:cs="仿宋_GB2312"/>
          <w:color w:val="000000"/>
          <w:sz w:val="32"/>
          <w:szCs w:val="32"/>
        </w:rPr>
        <w:t>摸底统计汇总</w:t>
      </w:r>
      <w:r>
        <w:rPr>
          <w:rFonts w:ascii="仿宋_GB2312" w:hAnsi="仿宋_GB2312" w:eastAsia="仿宋_GB2312" w:cs="仿宋_GB2312"/>
          <w:color w:val="000000"/>
          <w:sz w:val="32"/>
          <w:szCs w:val="32"/>
        </w:rPr>
        <w:t>表》</w:t>
      </w:r>
      <w:r>
        <w:rPr>
          <w:rFonts w:hint="eastAsia" w:ascii="仿宋_GB2312" w:hAnsi="仿宋_GB2312" w:eastAsia="仿宋_GB2312" w:cs="仿宋_GB2312"/>
          <w:color w:val="000000"/>
          <w:sz w:val="32"/>
          <w:szCs w:val="32"/>
        </w:rPr>
        <w:t>上的学生名单进行网上核实，确认是否属于建档立卡贫困家庭子女，将不属于建档立卡贫困家庭的学生进行标注并删除，拟定山区教育扶贫工程建档立卡贫困家庭学生名单。</w:t>
      </w:r>
    </w:p>
    <w:p>
      <w:pPr>
        <w:spacing w:line="590" w:lineRule="exact"/>
        <w:ind w:firstLine="640" w:firstLineChars="200"/>
        <w:rPr>
          <w:rFonts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（五）确定名单上报。</w:t>
      </w:r>
      <w:r>
        <w:rPr>
          <w:rFonts w:hint="eastAsia" w:ascii="仿宋_GB2312" w:hAnsi="仿宋_GB2312" w:eastAsia="仿宋_GB2312" w:cs="仿宋_GB2312"/>
          <w:color w:val="000000"/>
          <w:sz w:val="32"/>
          <w:szCs w:val="32"/>
        </w:rPr>
        <w:t>各县将拟定的山区教育扶贫工程建档立卡贫困家庭学生名单返回项目学校，经学校公示七天无异议后，确定最终名单，一式三份，加盖县教育局、县扶贫办（县民政局）、县财政局公章，并由主管教育副县长签字后，报至市教育局，市教育局汇总并加盖公章后报市财政局，市财政局足额拨付市级补助资金。</w:t>
      </w:r>
    </w:p>
    <w:p>
      <w:pPr>
        <w:spacing w:line="59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四、工作要求</w:t>
      </w:r>
    </w:p>
    <w:p>
      <w:pPr>
        <w:spacing w:line="590" w:lineRule="exact"/>
        <w:rPr>
          <w:rFonts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 xml:space="preserve">    （一）加强组织领导。</w:t>
      </w:r>
      <w:r>
        <w:rPr>
          <w:rFonts w:ascii="仿宋_GB2312" w:hAnsi="仿宋_GB2312" w:eastAsia="仿宋_GB2312" w:cs="仿宋_GB2312"/>
          <w:color w:val="000000"/>
          <w:sz w:val="32"/>
          <w:szCs w:val="32"/>
        </w:rPr>
        <w:t>做好</w:t>
      </w:r>
      <w:r>
        <w:rPr>
          <w:rFonts w:hint="eastAsia" w:ascii="仿宋_GB2312" w:hAnsi="仿宋_GB2312" w:eastAsia="仿宋_GB2312" w:cs="仿宋_GB2312"/>
          <w:color w:val="000000"/>
          <w:sz w:val="32"/>
          <w:szCs w:val="32"/>
        </w:rPr>
        <w:t>山区教育扶贫工程</w:t>
      </w:r>
      <w:r>
        <w:rPr>
          <w:rFonts w:ascii="仿宋_GB2312" w:hAnsi="仿宋_GB2312" w:eastAsia="仿宋_GB2312" w:cs="仿宋_GB2312"/>
          <w:color w:val="000000"/>
          <w:sz w:val="32"/>
          <w:szCs w:val="32"/>
        </w:rPr>
        <w:t>建档立卡</w:t>
      </w:r>
      <w:r>
        <w:rPr>
          <w:rFonts w:hint="eastAsia" w:ascii="仿宋_GB2312" w:hAnsi="仿宋_GB2312" w:eastAsia="仿宋_GB2312" w:cs="仿宋_GB2312"/>
          <w:color w:val="000000"/>
          <w:sz w:val="32"/>
          <w:szCs w:val="32"/>
        </w:rPr>
        <w:t>贫困</w:t>
      </w:r>
      <w:r>
        <w:rPr>
          <w:rFonts w:ascii="仿宋_GB2312" w:hAnsi="仿宋_GB2312" w:eastAsia="仿宋_GB2312" w:cs="仿宋_GB2312"/>
          <w:color w:val="000000"/>
          <w:sz w:val="32"/>
          <w:szCs w:val="32"/>
        </w:rPr>
        <w:t>家庭学生</w:t>
      </w:r>
      <w:r>
        <w:rPr>
          <w:rFonts w:hint="eastAsia" w:ascii="仿宋_GB2312" w:hAnsi="仿宋_GB2312" w:eastAsia="仿宋_GB2312" w:cs="仿宋_GB2312"/>
          <w:color w:val="000000"/>
          <w:sz w:val="32"/>
          <w:szCs w:val="32"/>
        </w:rPr>
        <w:t>摸底统计</w:t>
      </w:r>
      <w:r>
        <w:rPr>
          <w:rFonts w:ascii="仿宋_GB2312" w:hAnsi="仿宋_GB2312" w:eastAsia="仿宋_GB2312" w:cs="仿宋_GB2312"/>
          <w:color w:val="000000"/>
          <w:sz w:val="32"/>
          <w:szCs w:val="32"/>
        </w:rPr>
        <w:t>工作</w:t>
      </w:r>
      <w:r>
        <w:rPr>
          <w:rFonts w:hint="eastAsia" w:ascii="仿宋_GB2312" w:hAnsi="仿宋_GB2312" w:eastAsia="仿宋_GB2312" w:cs="仿宋_GB2312"/>
          <w:color w:val="000000"/>
          <w:sz w:val="32"/>
          <w:szCs w:val="32"/>
        </w:rPr>
        <w:t>是</w:t>
      </w:r>
      <w:r>
        <w:rPr>
          <w:rFonts w:ascii="仿宋_GB2312" w:hAnsi="仿宋_GB2312" w:eastAsia="仿宋_GB2312" w:cs="仿宋_GB2312"/>
          <w:color w:val="000000"/>
          <w:sz w:val="32"/>
          <w:szCs w:val="32"/>
        </w:rPr>
        <w:t>全面准确掌握</w:t>
      </w:r>
      <w:r>
        <w:rPr>
          <w:rFonts w:hint="eastAsia" w:ascii="仿宋_GB2312" w:hAnsi="仿宋_GB2312" w:eastAsia="仿宋_GB2312" w:cs="仿宋_GB2312"/>
          <w:color w:val="000000"/>
          <w:sz w:val="32"/>
          <w:szCs w:val="32"/>
        </w:rPr>
        <w:t>山区教育扶贫工程</w:t>
      </w:r>
      <w:r>
        <w:rPr>
          <w:rFonts w:ascii="仿宋_GB2312" w:hAnsi="仿宋_GB2312" w:eastAsia="仿宋_GB2312" w:cs="仿宋_GB2312"/>
          <w:color w:val="000000"/>
          <w:sz w:val="32"/>
          <w:szCs w:val="32"/>
        </w:rPr>
        <w:t>建档立卡贫困</w:t>
      </w:r>
      <w:r>
        <w:rPr>
          <w:rFonts w:hint="eastAsia" w:ascii="仿宋_GB2312" w:hAnsi="仿宋_GB2312" w:eastAsia="仿宋_GB2312" w:cs="仿宋_GB2312"/>
          <w:color w:val="000000"/>
          <w:sz w:val="32"/>
          <w:szCs w:val="32"/>
        </w:rPr>
        <w:t>学生</w:t>
      </w:r>
      <w:r>
        <w:rPr>
          <w:rFonts w:ascii="仿宋_GB2312" w:hAnsi="仿宋_GB2312" w:eastAsia="仿宋_GB2312" w:cs="仿宋_GB2312"/>
          <w:color w:val="000000"/>
          <w:sz w:val="32"/>
          <w:szCs w:val="32"/>
        </w:rPr>
        <w:t>基本信息，做好教育精准扶贫工作的</w:t>
      </w:r>
      <w:r>
        <w:rPr>
          <w:rFonts w:hint="eastAsia" w:ascii="仿宋_GB2312" w:hAnsi="仿宋_GB2312" w:eastAsia="仿宋_GB2312" w:cs="仿宋_GB2312"/>
          <w:color w:val="000000"/>
          <w:sz w:val="32"/>
          <w:szCs w:val="32"/>
        </w:rPr>
        <w:t>重要</w:t>
      </w:r>
      <w:r>
        <w:rPr>
          <w:rFonts w:ascii="仿宋_GB2312" w:hAnsi="仿宋_GB2312" w:eastAsia="仿宋_GB2312" w:cs="仿宋_GB2312"/>
          <w:color w:val="000000"/>
          <w:sz w:val="32"/>
          <w:szCs w:val="32"/>
        </w:rPr>
        <w:t>基础，</w:t>
      </w:r>
      <w:r>
        <w:rPr>
          <w:rFonts w:hint="eastAsia" w:ascii="仿宋_GB2312" w:hAnsi="仿宋_GB2312" w:eastAsia="仿宋_GB2312" w:cs="仿宋_GB2312"/>
          <w:color w:val="000000"/>
          <w:sz w:val="32"/>
          <w:szCs w:val="32"/>
        </w:rPr>
        <w:t>是贯彻落实中央“精准扶贫、精准脱贫”战略部署和市委主要领导重要指示精神的有力措施。山区各县有关部门要将建档立卡贫困家庭学生信息摸底统计工作作为一项重要的政治任务，切实增强</w:t>
      </w:r>
      <w:r>
        <w:rPr>
          <w:rFonts w:ascii="仿宋_GB2312" w:hAnsi="仿宋_GB2312" w:eastAsia="仿宋_GB2312" w:cs="仿宋_GB2312"/>
          <w:color w:val="000000"/>
          <w:sz w:val="32"/>
          <w:szCs w:val="32"/>
        </w:rPr>
        <w:t>责任感、使命感和紧迫感，</w:t>
      </w:r>
      <w:r>
        <w:rPr>
          <w:rFonts w:hint="eastAsia" w:ascii="仿宋_GB2312" w:hAnsi="仿宋_GB2312" w:eastAsia="仿宋_GB2312" w:cs="仿宋_GB2312"/>
          <w:color w:val="000000"/>
          <w:sz w:val="32"/>
          <w:szCs w:val="32"/>
        </w:rPr>
        <w:t>加强组织领导，明确部门分工，认真组织实施，确保</w:t>
      </w:r>
      <w:r>
        <w:rPr>
          <w:rFonts w:ascii="仿宋_GB2312" w:hAnsi="仿宋_GB2312" w:eastAsia="仿宋_GB2312" w:cs="仿宋_GB2312"/>
          <w:color w:val="000000"/>
          <w:sz w:val="32"/>
          <w:szCs w:val="32"/>
        </w:rPr>
        <w:t>不漏</w:t>
      </w:r>
      <w:r>
        <w:rPr>
          <w:rFonts w:hint="eastAsia" w:ascii="仿宋_GB2312" w:hAnsi="仿宋_GB2312" w:eastAsia="仿宋_GB2312" w:cs="仿宋_GB2312"/>
          <w:color w:val="000000"/>
          <w:sz w:val="32"/>
          <w:szCs w:val="32"/>
        </w:rPr>
        <w:t>一人。</w:t>
      </w:r>
    </w:p>
    <w:p>
      <w:pPr>
        <w:spacing w:line="59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楷体_GB2312" w:hAnsi="楷体_GB2312" w:eastAsia="楷体_GB2312" w:cs="楷体_GB2312"/>
          <w:color w:val="000000"/>
          <w:sz w:val="32"/>
          <w:szCs w:val="32"/>
        </w:rPr>
        <w:t xml:space="preserve"> （二）明确部门分工。</w:t>
      </w:r>
      <w:r>
        <w:rPr>
          <w:rFonts w:hint="eastAsia" w:ascii="仿宋_GB2312" w:hAnsi="仿宋_GB2312" w:eastAsia="仿宋_GB2312" w:cs="仿宋_GB2312"/>
          <w:color w:val="000000"/>
          <w:sz w:val="32"/>
          <w:szCs w:val="32"/>
        </w:rPr>
        <w:t>教育部门组织各项目学校做好建档立卡贫困家庭学生个人信息填报、学校审核及数据汇总上报工作；扶贫部门负责将县教育局提供的建档立卡贫困家庭学生信息与“全国扶贫开发信息系统”的数据逐一核对，确定最终建档立卡贫困家庭学生名单；财政部门负责对重新审定后的受资助人员的发放补助金额予以清算、拨付。各相关部门要</w:t>
      </w:r>
      <w:r>
        <w:rPr>
          <w:rFonts w:ascii="仿宋_GB2312" w:hAnsi="仿宋_GB2312" w:eastAsia="仿宋_GB2312" w:cs="仿宋_GB2312"/>
          <w:color w:val="000000"/>
          <w:sz w:val="32"/>
          <w:szCs w:val="32"/>
        </w:rPr>
        <w:t>安排专人</w:t>
      </w:r>
      <w:r>
        <w:rPr>
          <w:rFonts w:hint="eastAsia" w:ascii="仿宋_GB2312" w:hAnsi="仿宋_GB2312" w:eastAsia="仿宋_GB2312" w:cs="仿宋_GB2312"/>
          <w:color w:val="000000"/>
          <w:sz w:val="32"/>
          <w:szCs w:val="32"/>
        </w:rPr>
        <w:t>具体</w:t>
      </w:r>
      <w:r>
        <w:rPr>
          <w:rFonts w:ascii="仿宋_GB2312" w:hAnsi="仿宋_GB2312" w:eastAsia="仿宋_GB2312" w:cs="仿宋_GB2312"/>
          <w:color w:val="000000"/>
          <w:sz w:val="32"/>
          <w:szCs w:val="32"/>
        </w:rPr>
        <w:t>负责</w:t>
      </w:r>
      <w:r>
        <w:rPr>
          <w:rFonts w:hint="eastAsia" w:ascii="仿宋_GB2312" w:hAnsi="仿宋_GB2312" w:eastAsia="仿宋_GB2312" w:cs="仿宋_GB2312"/>
          <w:color w:val="000000"/>
          <w:sz w:val="32"/>
          <w:szCs w:val="32"/>
        </w:rPr>
        <w:t>此次摸底统计工作，</w:t>
      </w:r>
      <w:r>
        <w:rPr>
          <w:rFonts w:ascii="仿宋_GB2312" w:hAnsi="仿宋_GB2312" w:eastAsia="仿宋_GB2312" w:cs="仿宋_GB2312"/>
          <w:color w:val="000000"/>
          <w:sz w:val="32"/>
          <w:szCs w:val="32"/>
        </w:rPr>
        <w:t>准确统计，</w:t>
      </w:r>
      <w:r>
        <w:rPr>
          <w:rFonts w:hint="eastAsia" w:ascii="仿宋_GB2312" w:hAnsi="仿宋_GB2312" w:eastAsia="仿宋_GB2312" w:cs="仿宋_GB2312"/>
          <w:color w:val="000000"/>
          <w:sz w:val="32"/>
          <w:szCs w:val="32"/>
        </w:rPr>
        <w:t>认真核实，</w:t>
      </w:r>
      <w:r>
        <w:rPr>
          <w:rFonts w:ascii="仿宋_GB2312" w:hAnsi="仿宋_GB2312" w:eastAsia="仿宋_GB2312" w:cs="仿宋_GB2312"/>
          <w:color w:val="000000"/>
          <w:sz w:val="32"/>
          <w:szCs w:val="32"/>
        </w:rPr>
        <w:t>及时报送</w:t>
      </w:r>
      <w:r>
        <w:rPr>
          <w:rFonts w:hint="eastAsia" w:ascii="仿宋_GB2312" w:hAnsi="仿宋_GB2312" w:eastAsia="仿宋_GB2312" w:cs="仿宋_GB2312"/>
          <w:color w:val="000000"/>
          <w:sz w:val="32"/>
          <w:szCs w:val="32"/>
        </w:rPr>
        <w:t>，严格按照</w:t>
      </w:r>
      <w:r>
        <w:rPr>
          <w:rFonts w:ascii="仿宋_GB2312" w:hAnsi="仿宋_GB2312" w:eastAsia="仿宋_GB2312" w:cs="仿宋_GB2312"/>
          <w:color w:val="000000"/>
          <w:sz w:val="32"/>
          <w:szCs w:val="32"/>
        </w:rPr>
        <w:t>程序要求</w:t>
      </w:r>
      <w:r>
        <w:rPr>
          <w:rFonts w:hint="eastAsia" w:ascii="仿宋_GB2312" w:hAnsi="仿宋_GB2312" w:eastAsia="仿宋_GB2312" w:cs="仿宋_GB2312"/>
          <w:color w:val="000000"/>
          <w:sz w:val="32"/>
          <w:szCs w:val="32"/>
        </w:rPr>
        <w:t>和时间节点，有序推进，</w:t>
      </w:r>
      <w:r>
        <w:rPr>
          <w:rFonts w:ascii="仿宋_GB2312" w:hAnsi="仿宋_GB2312" w:eastAsia="仿宋_GB2312" w:cs="仿宋_GB2312"/>
          <w:color w:val="000000"/>
          <w:sz w:val="32"/>
          <w:szCs w:val="32"/>
        </w:rPr>
        <w:t>确保各项数据真实准确</w:t>
      </w:r>
      <w:r>
        <w:rPr>
          <w:rFonts w:hint="eastAsia" w:ascii="仿宋_GB2312" w:hAnsi="仿宋_GB2312" w:eastAsia="仿宋_GB2312" w:cs="仿宋_GB2312"/>
          <w:color w:val="000000"/>
          <w:sz w:val="32"/>
          <w:szCs w:val="32"/>
        </w:rPr>
        <w:t>，圆满完成摸底统计工作。</w:t>
      </w:r>
    </w:p>
    <w:p>
      <w:pPr>
        <w:spacing w:line="59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color w:val="000000"/>
          <w:sz w:val="32"/>
          <w:szCs w:val="32"/>
        </w:rPr>
        <w:t>（三）认真组织实施。</w:t>
      </w:r>
      <w:r>
        <w:rPr>
          <w:rFonts w:hint="eastAsia" w:ascii="仿宋_GB2312" w:hAnsi="仿宋_GB2312" w:eastAsia="仿宋_GB2312" w:cs="仿宋_GB2312"/>
          <w:color w:val="000000"/>
          <w:sz w:val="32"/>
          <w:szCs w:val="32"/>
        </w:rPr>
        <w:t>各项目学校要迅速行动、精心组织，及时召开专题会议安排部署摸底统计工作，确保宣传到位、落实到位。校长是此次摸底统计工作的主要责任人，要通过发放明白纸或《致家长的一封信》、召开家长会、编发校讯通等形式，及时、全面地宣传此次摸底统计工作，让所有建档立卡贫困家庭的家长及学生本人</w:t>
      </w:r>
      <w:r>
        <w:rPr>
          <w:rFonts w:hint="eastAsia" w:ascii="仿宋_GB2312" w:hAnsi="仿宋_GB2312" w:eastAsia="仿宋_GB2312" w:cs="仿宋_GB2312"/>
          <w:sz w:val="32"/>
          <w:szCs w:val="32"/>
        </w:rPr>
        <w:t>知晓本次摸底统计工作的重要意义、申报条件及主要程序。</w:t>
      </w:r>
      <w:r>
        <w:rPr>
          <w:rFonts w:hint="eastAsia" w:ascii="仿宋_GB2312" w:hAnsi="仿宋_GB2312" w:eastAsia="仿宋_GB2312" w:cs="仿宋_GB2312"/>
          <w:color w:val="000000"/>
          <w:sz w:val="32"/>
          <w:szCs w:val="32"/>
        </w:rPr>
        <w:t>班主任是此次摸底统计工作的直接责任人，要电话通知到所有学生家长，做好电话记录，初步摸清人数；组织</w:t>
      </w:r>
      <w:r>
        <w:rPr>
          <w:rFonts w:ascii="仿宋_GB2312" w:hAnsi="仿宋_GB2312" w:eastAsia="仿宋_GB2312" w:cs="仿宋_GB2312"/>
          <w:color w:val="000000"/>
          <w:sz w:val="32"/>
          <w:szCs w:val="32"/>
        </w:rPr>
        <w:t>学生如实、准确填写《</w:t>
      </w:r>
      <w:r>
        <w:rPr>
          <w:rFonts w:hint="eastAsia" w:ascii="仿宋_GB2312" w:hAnsi="仿宋_GB2312" w:eastAsia="仿宋_GB2312" w:cs="仿宋_GB2312"/>
          <w:color w:val="000000"/>
          <w:sz w:val="32"/>
          <w:szCs w:val="32"/>
        </w:rPr>
        <w:t>山区教育扶贫工程建档立卡</w:t>
      </w:r>
      <w:r>
        <w:rPr>
          <w:rFonts w:ascii="仿宋_GB2312" w:hAnsi="仿宋_GB2312" w:eastAsia="仿宋_GB2312" w:cs="仿宋_GB2312"/>
          <w:color w:val="000000"/>
          <w:sz w:val="32"/>
          <w:szCs w:val="32"/>
        </w:rPr>
        <w:t>贫困家庭</w:t>
      </w:r>
      <w:r>
        <w:rPr>
          <w:rFonts w:hint="eastAsia" w:ascii="仿宋_GB2312" w:hAnsi="仿宋_GB2312" w:eastAsia="仿宋_GB2312" w:cs="仿宋_GB2312"/>
          <w:color w:val="000000"/>
          <w:sz w:val="32"/>
          <w:szCs w:val="32"/>
        </w:rPr>
        <w:t>学生</w:t>
      </w:r>
      <w:r>
        <w:rPr>
          <w:rFonts w:ascii="仿宋_GB2312" w:hAnsi="仿宋_GB2312" w:eastAsia="仿宋_GB2312" w:cs="仿宋_GB2312"/>
          <w:color w:val="000000"/>
          <w:sz w:val="32"/>
          <w:szCs w:val="32"/>
        </w:rPr>
        <w:t>信息表》，</w:t>
      </w:r>
      <w:r>
        <w:rPr>
          <w:rFonts w:hint="eastAsia" w:ascii="仿宋_GB2312" w:hAnsi="仿宋_GB2312" w:eastAsia="仿宋_GB2312" w:cs="仿宋_GB2312"/>
          <w:color w:val="000000"/>
          <w:sz w:val="32"/>
          <w:szCs w:val="32"/>
        </w:rPr>
        <w:t>低年级学生可由学生家长或班主任代填；保证上报数据准确、全面，</w:t>
      </w:r>
      <w:r>
        <w:rPr>
          <w:rFonts w:ascii="仿宋_GB2312" w:hAnsi="仿宋_GB2312" w:eastAsia="仿宋_GB2312" w:cs="仿宋_GB2312"/>
          <w:color w:val="000000"/>
          <w:sz w:val="32"/>
          <w:szCs w:val="32"/>
        </w:rPr>
        <w:t>严禁弄虚作假，</w:t>
      </w:r>
      <w:r>
        <w:rPr>
          <w:rFonts w:hint="eastAsia" w:ascii="仿宋_GB2312" w:hAnsi="仿宋_GB2312" w:eastAsia="仿宋_GB2312" w:cs="仿宋_GB2312"/>
          <w:sz w:val="32"/>
          <w:szCs w:val="32"/>
        </w:rPr>
        <w:t>做到不误报、漏报、瞒报、虚报，确保“精准扶贫，不落一人”。</w:t>
      </w:r>
    </w:p>
    <w:p>
      <w:pPr>
        <w:spacing w:line="590" w:lineRule="exact"/>
        <w:ind w:firstLine="640" w:firstLineChars="200"/>
        <w:rPr>
          <w:rFonts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（四）实行动态管理。</w:t>
      </w:r>
      <w:r>
        <w:rPr>
          <w:rFonts w:hint="eastAsia" w:ascii="仿宋_GB2312" w:hAnsi="仿宋_GB2312" w:eastAsia="仿宋_GB2312" w:cs="仿宋_GB2312"/>
          <w:color w:val="000000"/>
          <w:sz w:val="32"/>
          <w:szCs w:val="32"/>
        </w:rPr>
        <w:t>各县要</w:t>
      </w:r>
      <w:r>
        <w:rPr>
          <w:rFonts w:ascii="仿宋_GB2312" w:hAnsi="仿宋_GB2312" w:eastAsia="仿宋_GB2312" w:cs="仿宋_GB2312"/>
          <w:color w:val="000000"/>
          <w:sz w:val="32"/>
          <w:szCs w:val="32"/>
        </w:rPr>
        <w:t>结合</w:t>
      </w:r>
      <w:r>
        <w:rPr>
          <w:rFonts w:hint="eastAsia" w:ascii="仿宋_GB2312" w:hAnsi="仿宋_GB2312" w:eastAsia="仿宋_GB2312" w:cs="仿宋_GB2312"/>
          <w:color w:val="000000"/>
          <w:sz w:val="32"/>
          <w:szCs w:val="32"/>
        </w:rPr>
        <w:t>全县</w:t>
      </w:r>
      <w:r>
        <w:rPr>
          <w:rFonts w:ascii="仿宋_GB2312" w:hAnsi="仿宋_GB2312" w:eastAsia="仿宋_GB2312" w:cs="仿宋_GB2312"/>
          <w:color w:val="000000"/>
          <w:sz w:val="32"/>
          <w:szCs w:val="32"/>
        </w:rPr>
        <w:t>精准扶贫工作，制定具体</w:t>
      </w:r>
      <w:r>
        <w:rPr>
          <w:rFonts w:hint="eastAsia" w:ascii="仿宋_GB2312" w:hAnsi="仿宋_GB2312" w:eastAsia="仿宋_GB2312" w:cs="仿宋_GB2312"/>
          <w:color w:val="000000"/>
          <w:sz w:val="32"/>
          <w:szCs w:val="32"/>
        </w:rPr>
        <w:t>的摸底统计工作</w:t>
      </w:r>
      <w:r>
        <w:rPr>
          <w:rFonts w:ascii="仿宋_GB2312" w:hAnsi="仿宋_GB2312" w:eastAsia="仿宋_GB2312" w:cs="仿宋_GB2312"/>
          <w:color w:val="000000"/>
          <w:sz w:val="32"/>
          <w:szCs w:val="32"/>
        </w:rPr>
        <w:t>方案，建立</w:t>
      </w:r>
      <w:r>
        <w:rPr>
          <w:rFonts w:hint="eastAsia" w:ascii="仿宋_GB2312" w:hAnsi="仿宋_GB2312" w:eastAsia="仿宋_GB2312" w:cs="仿宋_GB2312"/>
          <w:color w:val="000000"/>
          <w:sz w:val="32"/>
          <w:szCs w:val="32"/>
        </w:rPr>
        <w:t>工作</w:t>
      </w:r>
      <w:r>
        <w:rPr>
          <w:rFonts w:ascii="仿宋_GB2312" w:hAnsi="仿宋_GB2312" w:eastAsia="仿宋_GB2312" w:cs="仿宋_GB2312"/>
          <w:color w:val="000000"/>
          <w:sz w:val="32"/>
          <w:szCs w:val="32"/>
        </w:rPr>
        <w:t>台账，</w:t>
      </w:r>
      <w:r>
        <w:rPr>
          <w:rFonts w:hint="eastAsia" w:ascii="仿宋_GB2312" w:hAnsi="仿宋_GB2312" w:eastAsia="仿宋_GB2312" w:cs="仿宋_GB2312"/>
          <w:sz w:val="32"/>
          <w:szCs w:val="32"/>
        </w:rPr>
        <w:t>按时汇总上报</w:t>
      </w:r>
      <w:r>
        <w:rPr>
          <w:rFonts w:hint="eastAsia" w:ascii="仿宋_GB2312" w:hAnsi="仿宋_GB2312" w:eastAsia="仿宋_GB2312" w:cs="仿宋_GB2312"/>
          <w:color w:val="000000"/>
          <w:sz w:val="32"/>
          <w:szCs w:val="32"/>
        </w:rPr>
        <w:t>，确保与</w:t>
      </w:r>
      <w:r>
        <w:rPr>
          <w:rFonts w:ascii="仿宋_GB2312" w:hAnsi="仿宋_GB2312" w:eastAsia="仿宋_GB2312" w:cs="仿宋_GB2312"/>
          <w:color w:val="000000"/>
          <w:sz w:val="32"/>
          <w:szCs w:val="32"/>
        </w:rPr>
        <w:t>扶贫部门</w:t>
      </w:r>
      <w:r>
        <w:rPr>
          <w:rFonts w:hint="eastAsia" w:ascii="仿宋_GB2312" w:hAnsi="仿宋_GB2312" w:eastAsia="仿宋_GB2312" w:cs="仿宋_GB2312"/>
          <w:color w:val="000000"/>
          <w:sz w:val="32"/>
          <w:szCs w:val="32"/>
        </w:rPr>
        <w:t>掌握的</w:t>
      </w:r>
      <w:r>
        <w:rPr>
          <w:rFonts w:ascii="仿宋_GB2312" w:hAnsi="仿宋_GB2312" w:eastAsia="仿宋_GB2312" w:cs="仿宋_GB2312"/>
          <w:color w:val="000000"/>
          <w:sz w:val="32"/>
          <w:szCs w:val="32"/>
        </w:rPr>
        <w:t>建档立卡贫困家庭</w:t>
      </w:r>
      <w:r>
        <w:rPr>
          <w:rFonts w:hint="eastAsia" w:ascii="仿宋_GB2312" w:hAnsi="仿宋_GB2312" w:eastAsia="仿宋_GB2312" w:cs="仿宋_GB2312"/>
          <w:color w:val="000000"/>
          <w:sz w:val="32"/>
          <w:szCs w:val="32"/>
        </w:rPr>
        <w:t>学生</w:t>
      </w:r>
      <w:r>
        <w:rPr>
          <w:rFonts w:ascii="仿宋_GB2312" w:hAnsi="仿宋_GB2312" w:eastAsia="仿宋_GB2312" w:cs="仿宋_GB2312"/>
          <w:color w:val="000000"/>
          <w:sz w:val="32"/>
          <w:szCs w:val="32"/>
        </w:rPr>
        <w:t>基本信息相吻合。</w:t>
      </w:r>
      <w:r>
        <w:rPr>
          <w:rFonts w:hint="eastAsia" w:ascii="仿宋_GB2312" w:hAnsi="仿宋_GB2312" w:eastAsia="仿宋_GB2312" w:cs="仿宋_GB2312"/>
          <w:color w:val="000000"/>
          <w:sz w:val="32"/>
          <w:szCs w:val="32"/>
        </w:rPr>
        <w:t>今后，对建档立卡贫困家庭学生将</w:t>
      </w:r>
      <w:r>
        <w:rPr>
          <w:rFonts w:ascii="仿宋_GB2312" w:hAnsi="仿宋_GB2312" w:eastAsia="仿宋_GB2312" w:cs="仿宋_GB2312"/>
          <w:color w:val="000000"/>
          <w:sz w:val="32"/>
          <w:szCs w:val="32"/>
        </w:rPr>
        <w:t>实施动态化管理，</w:t>
      </w:r>
      <w:r>
        <w:rPr>
          <w:rFonts w:hint="eastAsia" w:ascii="仿宋_GB2312" w:hAnsi="仿宋_GB2312" w:eastAsia="仿宋_GB2312" w:cs="仿宋_GB2312"/>
          <w:color w:val="000000"/>
          <w:sz w:val="32"/>
          <w:szCs w:val="32"/>
        </w:rPr>
        <w:t>每年进行一次调查核实，</w:t>
      </w:r>
      <w:r>
        <w:rPr>
          <w:rFonts w:ascii="仿宋_GB2312" w:hAnsi="仿宋_GB2312" w:eastAsia="仿宋_GB2312" w:cs="仿宋_GB2312"/>
          <w:color w:val="000000"/>
          <w:sz w:val="32"/>
          <w:szCs w:val="32"/>
        </w:rPr>
        <w:t>及时将</w:t>
      </w:r>
      <w:r>
        <w:rPr>
          <w:rFonts w:hint="eastAsia" w:ascii="仿宋_GB2312" w:hAnsi="仿宋_GB2312" w:eastAsia="仿宋_GB2312" w:cs="仿宋_GB2312"/>
          <w:color w:val="000000"/>
          <w:sz w:val="32"/>
          <w:szCs w:val="32"/>
        </w:rPr>
        <w:t>新</w:t>
      </w:r>
      <w:r>
        <w:rPr>
          <w:rFonts w:ascii="仿宋_GB2312" w:hAnsi="仿宋_GB2312" w:eastAsia="仿宋_GB2312" w:cs="仿宋_GB2312"/>
          <w:color w:val="000000"/>
          <w:sz w:val="32"/>
          <w:szCs w:val="32"/>
        </w:rPr>
        <w:t>入学的</w:t>
      </w:r>
      <w:r>
        <w:rPr>
          <w:rFonts w:hint="eastAsia" w:ascii="仿宋_GB2312" w:hAnsi="仿宋_GB2312" w:eastAsia="仿宋_GB2312" w:cs="仿宋_GB2312"/>
          <w:color w:val="000000"/>
          <w:sz w:val="32"/>
          <w:szCs w:val="32"/>
        </w:rPr>
        <w:t>建档立卡贫困</w:t>
      </w:r>
      <w:r>
        <w:rPr>
          <w:rFonts w:ascii="仿宋_GB2312" w:hAnsi="仿宋_GB2312" w:eastAsia="仿宋_GB2312" w:cs="仿宋_GB2312"/>
          <w:color w:val="000000"/>
          <w:sz w:val="32"/>
          <w:szCs w:val="32"/>
        </w:rPr>
        <w:t>家庭学生</w:t>
      </w:r>
      <w:r>
        <w:rPr>
          <w:rFonts w:hint="eastAsia" w:ascii="仿宋_GB2312" w:hAnsi="仿宋_GB2312" w:eastAsia="仿宋_GB2312" w:cs="仿宋_GB2312"/>
          <w:color w:val="000000"/>
          <w:sz w:val="32"/>
          <w:szCs w:val="32"/>
        </w:rPr>
        <w:t>信息补充进名单，同时，对已脱贫的（即已不在全国扶贫开发信息系统内的）家庭及时核减，确保精准扶贫工作落到实处。</w:t>
      </w:r>
    </w:p>
    <w:p>
      <w:pPr>
        <w:spacing w:line="590" w:lineRule="exact"/>
        <w:ind w:firstLine="640" w:firstLineChars="200"/>
        <w:rPr>
          <w:rFonts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（五）补助范围界定。</w:t>
      </w:r>
      <w:r>
        <w:rPr>
          <w:rFonts w:ascii="仿宋_GB2312" w:hAnsi="仿宋_GB2312" w:eastAsia="仿宋_GB2312" w:cs="仿宋_GB2312"/>
          <w:color w:val="000000"/>
          <w:sz w:val="32"/>
          <w:szCs w:val="32"/>
        </w:rPr>
        <w:t>此次</w:t>
      </w:r>
      <w:r>
        <w:rPr>
          <w:rFonts w:hint="eastAsia" w:ascii="仿宋_GB2312" w:hAnsi="仿宋_GB2312" w:eastAsia="仿宋_GB2312" w:cs="仿宋_GB2312"/>
          <w:color w:val="000000"/>
          <w:sz w:val="32"/>
          <w:szCs w:val="32"/>
        </w:rPr>
        <w:t>摸底统计得到的</w:t>
      </w:r>
      <w:r>
        <w:rPr>
          <w:rFonts w:ascii="仿宋_GB2312" w:hAnsi="仿宋_GB2312" w:eastAsia="仿宋_GB2312" w:cs="仿宋_GB2312"/>
          <w:color w:val="000000"/>
          <w:sz w:val="32"/>
          <w:szCs w:val="32"/>
        </w:rPr>
        <w:t>数据，将作为</w:t>
      </w:r>
      <w:r>
        <w:rPr>
          <w:rFonts w:hint="eastAsia" w:ascii="仿宋_GB2312" w:hAnsi="仿宋_GB2312" w:eastAsia="仿宋_GB2312" w:cs="仿宋_GB2312"/>
          <w:color w:val="000000"/>
          <w:sz w:val="32"/>
          <w:szCs w:val="32"/>
        </w:rPr>
        <w:t>2016年秋季起确定山区教育扶贫工程贫困生补助资金和高中阶段免费教育专项资金发放范围的界定标准。《山区教育扶贫工程家庭经济困难学生专项补助管理办法》（石财教〔2014〕1号）和《山区教育扶贫工程项目学校深山区学生免费接受高中阶段教</w:t>
      </w:r>
      <w:r>
        <w:rPr>
          <w:rFonts w:hint="eastAsia" w:ascii="仿宋_GB2312" w:hAnsi="仿宋_GB2312" w:eastAsia="仿宋_GB2312" w:cs="仿宋_GB2312"/>
          <w:color w:val="000000"/>
          <w:spacing w:val="-6"/>
          <w:sz w:val="32"/>
          <w:szCs w:val="32"/>
        </w:rPr>
        <w:t>育的实施意见》（石教〔2014〕138号）两个文件中，关于对享</w:t>
      </w:r>
      <w:r>
        <w:rPr>
          <w:rFonts w:hint="eastAsia" w:ascii="仿宋_GB2312" w:hAnsi="仿宋_GB2312" w:eastAsia="仿宋_GB2312" w:cs="仿宋_GB2312"/>
          <w:color w:val="000000"/>
          <w:sz w:val="32"/>
          <w:szCs w:val="32"/>
        </w:rPr>
        <w:t>受补助学生的界定均以此次摸底的范围为准。</w:t>
      </w:r>
    </w:p>
    <w:p>
      <w:pPr>
        <w:spacing w:line="59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联系人：市教育局基础教育处  许新秀   86036696</w:t>
      </w:r>
    </w:p>
    <w:p>
      <w:pPr>
        <w:tabs>
          <w:tab w:val="left" w:pos="1985"/>
        </w:tabs>
        <w:spacing w:line="590" w:lineRule="exact"/>
        <w:ind w:firstLine="672" w:firstLineChars="21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市扶贫办扶贫项目处  刘全喜   87049861</w:t>
      </w:r>
    </w:p>
    <w:p>
      <w:pPr>
        <w:spacing w:line="590" w:lineRule="exact"/>
        <w:ind w:firstLine="672" w:firstLineChars="21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市财政局教科文处    郑绍明   86689404</w:t>
      </w:r>
    </w:p>
    <w:p>
      <w:pPr>
        <w:tabs>
          <w:tab w:val="left" w:pos="7655"/>
        </w:tabs>
        <w:spacing w:line="590" w:lineRule="exact"/>
        <w:rPr>
          <w:rFonts w:ascii="仿宋_GB2312" w:hAnsi="仿宋_GB2312" w:eastAsia="仿宋_GB2312" w:cs="仿宋_GB2312"/>
          <w:color w:val="000000"/>
          <w:sz w:val="32"/>
          <w:szCs w:val="32"/>
        </w:rPr>
      </w:pPr>
    </w:p>
    <w:p>
      <w:pPr>
        <w:spacing w:line="59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附件：1．山区教育扶贫工程建档立卡</w:t>
      </w:r>
      <w:r>
        <w:rPr>
          <w:rFonts w:ascii="仿宋_GB2312" w:hAnsi="仿宋_GB2312" w:eastAsia="仿宋_GB2312" w:cs="仿宋_GB2312"/>
          <w:color w:val="000000"/>
          <w:sz w:val="32"/>
          <w:szCs w:val="32"/>
        </w:rPr>
        <w:t>贫困家庭</w:t>
      </w:r>
      <w:r>
        <w:rPr>
          <w:rFonts w:hint="eastAsia" w:ascii="仿宋_GB2312" w:hAnsi="仿宋_GB2312" w:eastAsia="仿宋_GB2312" w:cs="仿宋_GB2312"/>
          <w:color w:val="000000"/>
          <w:sz w:val="32"/>
          <w:szCs w:val="32"/>
        </w:rPr>
        <w:t>学生</w:t>
      </w:r>
      <w:r>
        <w:rPr>
          <w:rFonts w:ascii="仿宋_GB2312" w:hAnsi="仿宋_GB2312" w:eastAsia="仿宋_GB2312" w:cs="仿宋_GB2312"/>
          <w:color w:val="000000"/>
          <w:sz w:val="32"/>
          <w:szCs w:val="32"/>
        </w:rPr>
        <w:t>信息表</w:t>
      </w:r>
    </w:p>
    <w:p>
      <w:pPr>
        <w:tabs>
          <w:tab w:val="left" w:pos="1701"/>
          <w:tab w:val="left" w:pos="1843"/>
        </w:tabs>
        <w:spacing w:line="590" w:lineRule="exact"/>
        <w:ind w:firstLine="672" w:firstLineChars="21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2．山区教育扶贫工程建档立卡</w:t>
      </w:r>
      <w:r>
        <w:rPr>
          <w:rFonts w:ascii="仿宋_GB2312" w:hAnsi="仿宋_GB2312" w:eastAsia="仿宋_GB2312" w:cs="仿宋_GB2312"/>
          <w:color w:val="000000"/>
          <w:sz w:val="32"/>
          <w:szCs w:val="32"/>
        </w:rPr>
        <w:t>贫困家庭</w:t>
      </w:r>
      <w:r>
        <w:rPr>
          <w:rFonts w:hint="eastAsia" w:ascii="仿宋_GB2312" w:hAnsi="仿宋_GB2312" w:eastAsia="仿宋_GB2312" w:cs="仿宋_GB2312"/>
          <w:color w:val="000000"/>
          <w:sz w:val="32"/>
          <w:szCs w:val="32"/>
        </w:rPr>
        <w:t>学生</w:t>
      </w:r>
      <w:r>
        <w:rPr>
          <w:rFonts w:ascii="仿宋_GB2312" w:hAnsi="仿宋_GB2312" w:eastAsia="仿宋_GB2312" w:cs="仿宋_GB2312"/>
          <w:color w:val="000000"/>
          <w:sz w:val="32"/>
          <w:szCs w:val="32"/>
        </w:rPr>
        <w:t>信息</w:t>
      </w:r>
      <w:r>
        <w:rPr>
          <w:rFonts w:hint="eastAsia" w:ascii="仿宋_GB2312" w:hAnsi="仿宋_GB2312" w:eastAsia="仿宋_GB2312" w:cs="仿宋_GB2312"/>
          <w:color w:val="000000"/>
          <w:sz w:val="32"/>
          <w:szCs w:val="32"/>
        </w:rPr>
        <w:t>摸</w:t>
      </w:r>
    </w:p>
    <w:p>
      <w:pPr>
        <w:tabs>
          <w:tab w:val="left" w:pos="1701"/>
          <w:tab w:val="left" w:pos="1843"/>
        </w:tabs>
        <w:spacing w:line="590" w:lineRule="exact"/>
        <w:ind w:firstLine="2112" w:firstLineChars="66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底统计汇总</w:t>
      </w:r>
      <w:r>
        <w:rPr>
          <w:rFonts w:ascii="仿宋_GB2312" w:hAnsi="仿宋_GB2312" w:eastAsia="仿宋_GB2312" w:cs="仿宋_GB2312"/>
          <w:color w:val="000000"/>
          <w:sz w:val="32"/>
          <w:szCs w:val="32"/>
        </w:rPr>
        <w:t>表</w:t>
      </w:r>
    </w:p>
    <w:p>
      <w:pPr>
        <w:tabs>
          <w:tab w:val="left" w:pos="1701"/>
          <w:tab w:val="left" w:pos="1843"/>
        </w:tabs>
        <w:spacing w:line="590" w:lineRule="exact"/>
        <w:ind w:firstLine="1386" w:firstLineChars="660"/>
        <w:rPr>
          <w:rFonts w:hint="eastAsia" w:ascii="仿宋_GB2312" w:hAnsi="仿宋_GB2312" w:eastAsia="仿宋_GB2312" w:cs="仿宋_GB2312"/>
          <w:color w:val="000000"/>
          <w:sz w:val="32"/>
          <w:szCs w:val="32"/>
        </w:rPr>
      </w:pPr>
      <w:r>
        <w:rPr>
          <w:rFonts w:ascii="Times New Roman" w:hAnsi="Times New Roman" w:eastAsia="宋体" w:cs="Times New Roman"/>
          <w:kern w:val="2"/>
          <w:sz w:val="21"/>
          <w:szCs w:val="24"/>
          <w:lang w:val="en-US" w:eastAsia="zh-CN" w:bidi="ar-SA"/>
        </w:rPr>
        <w:pict>
          <v:shape id="_x0000_s1045" o:spid="_x0000_s1026" type="#_x0000_t75" style="position:absolute;left:0;margin-left:3pt;margin-top:7.85pt;height:138.75pt;width:137.25pt;rotation:0f;z-index:-251657216;" o:ole="f" fillcolor="#FFFFFF" filled="f" o:preferrelative="t" stroked="f" coordorigin="0,0" coordsize="21600,21600">
            <v:fill on="f" color2="#FFFFFF" focus="0%"/>
            <v:imagedata gain="65536f" blacklevel="0f" gamma="0" o:title="市教育局" r:id="rId6"/>
            <o:lock v:ext="edit" position="f" selection="f" grouping="f" rotation="f" cropping="f" text="f" aspectratio="t"/>
          </v:shape>
        </w:pict>
      </w:r>
      <w:r>
        <w:rPr>
          <w:rFonts w:ascii="Times New Roman" w:hAnsi="Times New Roman" w:eastAsia="宋体" w:cs="Times New Roman"/>
          <w:kern w:val="2"/>
          <w:sz w:val="21"/>
          <w:szCs w:val="24"/>
          <w:lang w:val="en-US" w:eastAsia="zh-CN" w:bidi="ar-SA"/>
        </w:rPr>
        <w:pict>
          <v:shape id="_x0000_s1044" o:spid="_x0000_s1025" type="#_x0000_t75" style="position:absolute;left:0;margin-left:168.85pt;margin-top:19.1pt;height:121.5pt;width:124.5pt;rotation:0f;z-index:-251658240;" o:ole="f" fillcolor="#FFFFFF" filled="f" o:preferrelative="t" stroked="f" coordorigin="0,0" coordsize="21600,21600">
            <v:fill on="f" color2="#FFFFFF" focus="0%"/>
            <v:imagedata gain="65536f" blacklevel="0f" gamma="0" o:title="市扶贫办" r:id="rId7"/>
            <o:lock v:ext="edit" position="f" selection="f" grouping="f" rotation="f" cropping="f" text="f" aspectratio="t"/>
          </v:shape>
        </w:pict>
      </w:r>
      <w:r>
        <w:rPr>
          <w:rFonts w:ascii="Times New Roman" w:hAnsi="Times New Roman" w:eastAsia="宋体" w:cs="Times New Roman"/>
          <w:kern w:val="2"/>
          <w:sz w:val="21"/>
          <w:szCs w:val="24"/>
          <w:lang w:val="en-US" w:eastAsia="zh-CN" w:bidi="ar-SA"/>
        </w:rPr>
        <w:pict>
          <v:shape id="_x0000_s1046" o:spid="_x0000_s1027" type="#_x0000_t75" style="position:absolute;left:0;margin-left:319.65pt;margin-top:19.85pt;height:126.75pt;width:126pt;rotation:0f;z-index:-251656192;" o:ole="f" fillcolor="#FFFFFF" filled="f" o:preferrelative="t" stroked="f" coordorigin="0,0" coordsize="21600,21600">
            <v:fill on="f" color2="#FFFFFF" focus="0%"/>
            <v:imagedata gain="65536f" blacklevel="0f" gamma="0" o:title="财政局" r:id="rId8"/>
            <o:lock v:ext="edit" position="f" selection="f" grouping="f" rotation="f" cropping="f" text="f" aspectratio="t"/>
          </v:shape>
        </w:pict>
      </w:r>
    </w:p>
    <w:p>
      <w:pPr>
        <w:tabs>
          <w:tab w:val="left" w:pos="1701"/>
          <w:tab w:val="left" w:pos="1843"/>
        </w:tabs>
        <w:spacing w:line="590" w:lineRule="exact"/>
        <w:ind w:firstLine="2112" w:firstLineChars="660"/>
        <w:rPr>
          <w:rFonts w:ascii="仿宋_GB2312" w:hAnsi="仿宋_GB2312" w:eastAsia="仿宋_GB2312" w:cs="仿宋_GB2312"/>
          <w:color w:val="000000"/>
          <w:sz w:val="32"/>
          <w:szCs w:val="32"/>
        </w:rPr>
      </w:pPr>
    </w:p>
    <w:p>
      <w:pPr>
        <w:spacing w:line="620" w:lineRule="exact"/>
        <w:ind w:firstLine="320" w:firstLineChars="1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石家庄市教育局     石家庄市扶贫开发    石家庄市财政局</w:t>
      </w:r>
    </w:p>
    <w:p>
      <w:pPr>
        <w:tabs>
          <w:tab w:val="left" w:pos="7513"/>
          <w:tab w:val="left" w:pos="7655"/>
        </w:tabs>
        <w:spacing w:line="620" w:lineRule="exact"/>
        <w:ind w:firstLine="3520" w:firstLineChars="11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领导小组办公室  </w:t>
      </w:r>
    </w:p>
    <w:p>
      <w:pPr>
        <w:spacing w:line="62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2016年5月9日</w:t>
      </w:r>
    </w:p>
    <w:p>
      <w:pPr>
        <w:spacing w:line="620" w:lineRule="exact"/>
        <w:rPr>
          <w:rFonts w:hint="eastAsia" w:ascii="仿宋_GB2312" w:hAnsi="仿宋_GB2312" w:eastAsia="仿宋_GB2312" w:cs="仿宋_GB2312"/>
          <w:color w:val="000000"/>
          <w:sz w:val="32"/>
          <w:szCs w:val="32"/>
        </w:rPr>
      </w:pPr>
    </w:p>
    <w:p>
      <w:pPr>
        <w:spacing w:line="620" w:lineRule="exact"/>
        <w:rPr>
          <w:rFonts w:hint="eastAsia" w:ascii="仿宋_GB2312" w:hAnsi="仿宋_GB2312" w:eastAsia="仿宋_GB2312" w:cs="仿宋_GB2312"/>
          <w:color w:val="000000"/>
          <w:sz w:val="32"/>
          <w:szCs w:val="32"/>
        </w:rPr>
      </w:pPr>
    </w:p>
    <w:p>
      <w:pPr>
        <w:spacing w:line="620" w:lineRule="exact"/>
        <w:rPr>
          <w:rFonts w:hint="eastAsia" w:ascii="仿宋_GB2312" w:hAnsi="仿宋_GB2312" w:eastAsia="仿宋_GB2312" w:cs="仿宋_GB2312"/>
          <w:color w:val="000000"/>
          <w:sz w:val="32"/>
          <w:szCs w:val="32"/>
        </w:rPr>
      </w:pPr>
    </w:p>
    <w:p>
      <w:pPr>
        <w:spacing w:line="620" w:lineRule="exact"/>
        <w:rPr>
          <w:rFonts w:hint="eastAsia" w:ascii="仿宋_GB2312" w:hAnsi="仿宋_GB2312" w:eastAsia="仿宋_GB2312" w:cs="仿宋_GB2312"/>
          <w:color w:val="000000"/>
          <w:sz w:val="32"/>
          <w:szCs w:val="32"/>
        </w:rPr>
      </w:pPr>
    </w:p>
    <w:p>
      <w:pPr>
        <w:spacing w:line="620" w:lineRule="exact"/>
        <w:rPr>
          <w:rFonts w:hint="eastAsia" w:ascii="仿宋_GB2312" w:hAnsi="仿宋_GB2312" w:eastAsia="仿宋_GB2312" w:cs="仿宋_GB2312"/>
          <w:color w:val="000000"/>
          <w:sz w:val="32"/>
          <w:szCs w:val="32"/>
        </w:rPr>
      </w:pPr>
    </w:p>
    <w:p>
      <w:pPr>
        <w:spacing w:line="620" w:lineRule="exact"/>
        <w:rPr>
          <w:rFonts w:hint="eastAsia" w:ascii="仿宋_GB2312" w:hAnsi="仿宋_GB2312" w:eastAsia="仿宋_GB2312" w:cs="仿宋_GB2312"/>
          <w:color w:val="000000"/>
          <w:sz w:val="32"/>
          <w:szCs w:val="32"/>
        </w:rPr>
      </w:pPr>
    </w:p>
    <w:p>
      <w:pPr>
        <w:spacing w:line="620" w:lineRule="exact"/>
        <w:rPr>
          <w:rFonts w:hint="eastAsia" w:ascii="仿宋_GB2312" w:hAnsi="仿宋_GB2312" w:eastAsia="仿宋_GB2312" w:cs="仿宋_GB2312"/>
          <w:color w:val="000000"/>
          <w:sz w:val="32"/>
          <w:szCs w:val="32"/>
        </w:rPr>
      </w:pPr>
    </w:p>
    <w:p>
      <w:pPr>
        <w:spacing w:line="620" w:lineRule="exact"/>
        <w:rPr>
          <w:rFonts w:hint="eastAsia" w:ascii="仿宋_GB2312" w:hAnsi="仿宋_GB2312" w:eastAsia="仿宋_GB2312" w:cs="仿宋_GB2312"/>
          <w:color w:val="000000"/>
          <w:sz w:val="32"/>
          <w:szCs w:val="32"/>
        </w:rPr>
      </w:pPr>
    </w:p>
    <w:p>
      <w:pPr>
        <w:spacing w:line="620" w:lineRule="exact"/>
        <w:rPr>
          <w:rFonts w:hint="eastAsia" w:ascii="仿宋_GB2312" w:hAnsi="仿宋_GB2312" w:eastAsia="仿宋_GB2312" w:cs="仿宋_GB2312"/>
          <w:color w:val="000000"/>
          <w:sz w:val="32"/>
          <w:szCs w:val="32"/>
        </w:rPr>
      </w:pPr>
    </w:p>
    <w:p>
      <w:pPr>
        <w:spacing w:line="620" w:lineRule="exact"/>
        <w:rPr>
          <w:rFonts w:hint="eastAsia" w:ascii="仿宋_GB2312" w:hAnsi="仿宋_GB2312" w:eastAsia="仿宋_GB2312" w:cs="仿宋_GB2312"/>
          <w:color w:val="000000"/>
          <w:sz w:val="32"/>
          <w:szCs w:val="32"/>
        </w:rPr>
      </w:pPr>
    </w:p>
    <w:p>
      <w:pPr>
        <w:spacing w:line="620" w:lineRule="exact"/>
        <w:rPr>
          <w:rFonts w:hint="eastAsia" w:ascii="仿宋_GB2312" w:hAnsi="仿宋_GB2312" w:eastAsia="仿宋_GB2312" w:cs="仿宋_GB2312"/>
          <w:color w:val="000000"/>
          <w:sz w:val="32"/>
          <w:szCs w:val="32"/>
        </w:rPr>
      </w:pPr>
    </w:p>
    <w:tbl>
      <w:tblPr>
        <w:tblW w:w="104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
      <w:tblGrid>
        <w:gridCol w:w="1125"/>
        <w:gridCol w:w="1059"/>
        <w:gridCol w:w="51"/>
        <w:gridCol w:w="714"/>
        <w:gridCol w:w="396"/>
        <w:gridCol w:w="384"/>
        <w:gridCol w:w="726"/>
        <w:gridCol w:w="279"/>
        <w:gridCol w:w="450"/>
        <w:gridCol w:w="381"/>
        <w:gridCol w:w="1110"/>
        <w:gridCol w:w="834"/>
        <w:gridCol w:w="276"/>
        <w:gridCol w:w="54"/>
        <w:gridCol w:w="495"/>
        <w:gridCol w:w="561"/>
        <w:gridCol w:w="240"/>
        <w:gridCol w:w="1305"/>
      </w:tblGrid>
      <w:tr>
        <w:trPr>
          <w:gridAfter w:val="1"/>
          <w:wAfter w:w="1305" w:type="dxa"/>
          <w:trHeight w:val="510" w:hRule="atLeast"/>
        </w:trPr>
        <w:tc>
          <w:tcPr>
            <w:tcW w:w="2235" w:type="dxa"/>
            <w:gridSpan w:val="3"/>
            <w:vAlign w:val="bottom"/>
          </w:tcPr>
          <w:p>
            <w:pPr>
              <w:autoSpaceDN w:val="0"/>
              <w:jc w:val="left"/>
              <w:textAlignment w:val="bottom"/>
              <w:rPr>
                <w:rFonts w:ascii="黑体" w:hAnsi="黑体" w:eastAsia="黑体"/>
                <w:color w:val="000000"/>
                <w:sz w:val="32"/>
                <w:szCs w:val="32"/>
              </w:rPr>
            </w:pPr>
            <w:r>
              <w:rPr>
                <w:rFonts w:ascii="黑体" w:hAnsi="黑体" w:eastAsia="黑体"/>
                <w:color w:val="000000"/>
                <w:sz w:val="32"/>
                <w:szCs w:val="32"/>
              </w:rPr>
              <w:t>附件1</w:t>
            </w:r>
          </w:p>
          <w:p>
            <w:pPr>
              <w:autoSpaceDN w:val="0"/>
              <w:jc w:val="left"/>
              <w:textAlignment w:val="bottom"/>
              <w:rPr>
                <w:rFonts w:ascii="黑体" w:hAnsi="黑体" w:eastAsia="黑体"/>
                <w:color w:val="000000"/>
                <w:sz w:val="40"/>
              </w:rPr>
            </w:pPr>
          </w:p>
        </w:tc>
        <w:tc>
          <w:tcPr>
            <w:tcW w:w="1110" w:type="dxa"/>
            <w:gridSpan w:val="2"/>
            <w:vAlign w:val="bottom"/>
          </w:tcPr>
          <w:p>
            <w:pPr>
              <w:autoSpaceDN w:val="0"/>
              <w:jc w:val="left"/>
              <w:textAlignment w:val="bottom"/>
              <w:rPr>
                <w:rFonts w:hAnsi="宋体"/>
                <w:color w:val="000000"/>
                <w:sz w:val="24"/>
              </w:rPr>
            </w:pPr>
          </w:p>
        </w:tc>
        <w:tc>
          <w:tcPr>
            <w:tcW w:w="1110" w:type="dxa"/>
            <w:gridSpan w:val="2"/>
            <w:vAlign w:val="bottom"/>
          </w:tcPr>
          <w:p>
            <w:pPr>
              <w:autoSpaceDN w:val="0"/>
              <w:jc w:val="left"/>
              <w:textAlignment w:val="bottom"/>
              <w:rPr>
                <w:rFonts w:hAnsi="宋体"/>
                <w:color w:val="000000"/>
                <w:sz w:val="24"/>
              </w:rPr>
            </w:pPr>
          </w:p>
        </w:tc>
        <w:tc>
          <w:tcPr>
            <w:tcW w:w="1110" w:type="dxa"/>
            <w:gridSpan w:val="3"/>
            <w:vAlign w:val="bottom"/>
          </w:tcPr>
          <w:p>
            <w:pPr>
              <w:autoSpaceDN w:val="0"/>
              <w:jc w:val="left"/>
              <w:textAlignment w:val="bottom"/>
              <w:rPr>
                <w:rFonts w:hAnsi="宋体"/>
                <w:color w:val="000000"/>
                <w:sz w:val="24"/>
              </w:rPr>
            </w:pPr>
          </w:p>
        </w:tc>
        <w:tc>
          <w:tcPr>
            <w:tcW w:w="1110" w:type="dxa"/>
            <w:vAlign w:val="bottom"/>
          </w:tcPr>
          <w:p>
            <w:pPr>
              <w:autoSpaceDN w:val="0"/>
              <w:jc w:val="left"/>
              <w:textAlignment w:val="bottom"/>
              <w:rPr>
                <w:rFonts w:hAnsi="宋体"/>
                <w:color w:val="000000"/>
                <w:sz w:val="24"/>
              </w:rPr>
            </w:pPr>
          </w:p>
        </w:tc>
        <w:tc>
          <w:tcPr>
            <w:tcW w:w="1110" w:type="dxa"/>
            <w:gridSpan w:val="2"/>
            <w:vAlign w:val="bottom"/>
          </w:tcPr>
          <w:p>
            <w:pPr>
              <w:autoSpaceDN w:val="0"/>
              <w:jc w:val="left"/>
              <w:textAlignment w:val="bottom"/>
              <w:rPr>
                <w:rFonts w:hAnsi="宋体"/>
                <w:color w:val="000000"/>
                <w:sz w:val="24"/>
              </w:rPr>
            </w:pPr>
          </w:p>
        </w:tc>
        <w:tc>
          <w:tcPr>
            <w:tcW w:w="1110" w:type="dxa"/>
            <w:gridSpan w:val="3"/>
            <w:vAlign w:val="bottom"/>
          </w:tcPr>
          <w:p>
            <w:pPr>
              <w:autoSpaceDN w:val="0"/>
              <w:jc w:val="left"/>
              <w:textAlignment w:val="bottom"/>
              <w:rPr>
                <w:rFonts w:hAnsi="宋体"/>
                <w:color w:val="000000"/>
                <w:sz w:val="24"/>
              </w:rPr>
            </w:pPr>
          </w:p>
        </w:tc>
        <w:tc>
          <w:tcPr>
            <w:tcW w:w="240" w:type="dxa"/>
            <w:vAlign w:val="bottom"/>
          </w:tcPr>
          <w:p>
            <w:pPr>
              <w:autoSpaceDN w:val="0"/>
              <w:jc w:val="left"/>
              <w:textAlignment w:val="bottom"/>
              <w:rPr>
                <w:rFonts w:hAnsi="宋体"/>
                <w:color w:val="000000"/>
                <w:sz w:val="24"/>
              </w:rPr>
            </w:pPr>
          </w:p>
        </w:tc>
      </w:tr>
      <w:tr>
        <w:trPr>
          <w:gridAfter w:val="1"/>
          <w:wAfter w:w="1305" w:type="dxa"/>
          <w:trHeight w:val="570" w:hRule="atLeast"/>
        </w:trPr>
        <w:tc>
          <w:tcPr>
            <w:tcW w:w="9135" w:type="dxa"/>
            <w:gridSpan w:val="17"/>
            <w:vAlign w:val="bottom"/>
          </w:tcPr>
          <w:p>
            <w:pPr>
              <w:autoSpaceDN w:val="0"/>
              <w:spacing w:line="590" w:lineRule="exact"/>
              <w:jc w:val="center"/>
              <w:textAlignment w:val="bottom"/>
              <w:rPr>
                <w:rFonts w:ascii="方正小标宋简体" w:hAnsi="方正小标宋简体" w:eastAsia="方正小标宋简体"/>
                <w:b/>
                <w:color w:val="000000"/>
                <w:sz w:val="32"/>
              </w:rPr>
            </w:pPr>
            <w:r>
              <w:rPr>
                <w:rFonts w:hint="eastAsia" w:ascii="方正小标宋简体" w:hAnsi="方正小标宋简体" w:eastAsia="方正小标宋简体" w:cs="方正小标宋简体"/>
                <w:color w:val="000000"/>
                <w:w w:val="95"/>
                <w:sz w:val="44"/>
                <w:szCs w:val="44"/>
              </w:rPr>
              <w:t>山区教育扶贫工程建档立卡贫困家庭学生信息表</w:t>
            </w:r>
          </w:p>
        </w:tc>
      </w:tr>
      <w:tr>
        <w:trPr>
          <w:gridAfter w:val="1"/>
          <w:wAfter w:w="1305" w:type="dxa"/>
          <w:trHeight w:val="510" w:hRule="atLeast"/>
        </w:trPr>
        <w:tc>
          <w:tcPr>
            <w:tcW w:w="9135" w:type="dxa"/>
            <w:gridSpan w:val="17"/>
            <w:tcBorders>
              <w:bottom w:val="single" w:color="auto" w:sz="4" w:space="0"/>
            </w:tcBorders>
            <w:vAlign w:val="bottom"/>
          </w:tcPr>
          <w:p>
            <w:pPr>
              <w:autoSpaceDN w:val="0"/>
              <w:jc w:val="left"/>
              <w:textAlignment w:val="bottom"/>
              <w:rPr>
                <w:rFonts w:ascii="宋体" w:hAnsi="宋体"/>
                <w:color w:val="000000"/>
                <w:sz w:val="20"/>
              </w:rPr>
            </w:pPr>
            <w:r>
              <w:rPr>
                <w:rFonts w:hint="eastAsia" w:ascii="仿宋_GB2312" w:hAnsi="仿宋_GB2312" w:eastAsia="仿宋_GB2312" w:cs="仿宋_GB2312"/>
                <w:color w:val="000000"/>
                <w:sz w:val="32"/>
                <w:szCs w:val="32"/>
              </w:rPr>
              <w:t>学校：                                       年  月  日</w:t>
            </w:r>
          </w:p>
        </w:tc>
      </w:tr>
      <w:tr>
        <w:trPr>
          <w:gridAfter w:val="1"/>
          <w:wAfter w:w="1305" w:type="dxa"/>
          <w:trHeight w:val="855" w:hRule="atLeast"/>
        </w:trPr>
        <w:tc>
          <w:tcPr>
            <w:tcW w:w="1125" w:type="dxa"/>
            <w:vMerge w:val="restart"/>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学生信息</w:t>
            </w:r>
          </w:p>
        </w:tc>
        <w:tc>
          <w:tcPr>
            <w:tcW w:w="1059"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姓名</w:t>
            </w:r>
          </w:p>
        </w:tc>
        <w:tc>
          <w:tcPr>
            <w:tcW w:w="1545" w:type="dxa"/>
            <w:gridSpan w:val="4"/>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仿宋_GB2312" w:hAnsi="仿宋_GB2312" w:eastAsia="仿宋_GB2312" w:cs="仿宋_GB2312"/>
                <w:color w:val="000000"/>
                <w:sz w:val="24"/>
              </w:rPr>
            </w:pPr>
          </w:p>
        </w:tc>
        <w:tc>
          <w:tcPr>
            <w:tcW w:w="1005" w:type="dxa"/>
            <w:gridSpan w:val="2"/>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性别</w:t>
            </w:r>
          </w:p>
        </w:tc>
        <w:tc>
          <w:tcPr>
            <w:tcW w:w="831" w:type="dxa"/>
            <w:gridSpan w:val="2"/>
            <w:tcBorders>
              <w:top w:val="single" w:color="auto" w:sz="4" w:space="0"/>
              <w:left w:val="single" w:color="auto" w:sz="4" w:space="0"/>
              <w:bottom w:val="single" w:color="auto" w:sz="4" w:space="0"/>
              <w:right w:val="single" w:color="auto" w:sz="4" w:space="0"/>
            </w:tcBorders>
            <w:vAlign w:val="bottom"/>
          </w:tcPr>
          <w:p>
            <w:pPr>
              <w:autoSpaceDN w:val="0"/>
              <w:jc w:val="left"/>
              <w:textAlignment w:val="bottom"/>
              <w:rPr>
                <w:rFonts w:ascii="仿宋_GB2312" w:hAnsi="仿宋_GB2312" w:eastAsia="仿宋_GB2312" w:cs="仿宋_GB2312"/>
                <w:color w:val="000000"/>
                <w:sz w:val="24"/>
              </w:rPr>
            </w:pPr>
          </w:p>
        </w:tc>
        <w:tc>
          <w:tcPr>
            <w:tcW w:w="1110" w:type="dxa"/>
            <w:tcBorders>
              <w:top w:val="single" w:color="auto" w:sz="4" w:space="0"/>
              <w:left w:val="single" w:color="auto" w:sz="4" w:space="0"/>
              <w:bottom w:val="single" w:color="auto" w:sz="4" w:space="0"/>
              <w:right w:val="single" w:color="auto" w:sz="4" w:space="0"/>
            </w:tcBorders>
            <w:vAlign w:val="center"/>
          </w:tcPr>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出生年月</w:t>
            </w:r>
          </w:p>
        </w:tc>
        <w:tc>
          <w:tcPr>
            <w:tcW w:w="2460" w:type="dxa"/>
            <w:gridSpan w:val="6"/>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仿宋_GB2312" w:hAnsi="仿宋_GB2312" w:eastAsia="仿宋_GB2312" w:cs="仿宋_GB2312"/>
                <w:color w:val="000000"/>
                <w:sz w:val="24"/>
              </w:rPr>
            </w:pPr>
          </w:p>
        </w:tc>
      </w:tr>
      <w:tr>
        <w:trPr>
          <w:gridAfter w:val="1"/>
          <w:wAfter w:w="1305" w:type="dxa"/>
          <w:trHeight w:val="820" w:hRule="atLeast"/>
        </w:trPr>
        <w:tc>
          <w:tcPr>
            <w:tcW w:w="1125"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rPr>
            </w:pPr>
          </w:p>
        </w:tc>
        <w:tc>
          <w:tcPr>
            <w:tcW w:w="1059"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学籍号</w:t>
            </w:r>
          </w:p>
        </w:tc>
        <w:tc>
          <w:tcPr>
            <w:tcW w:w="1545" w:type="dxa"/>
            <w:gridSpan w:val="4"/>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仿宋_GB2312" w:hAnsi="仿宋_GB2312" w:eastAsia="仿宋_GB2312" w:cs="仿宋_GB2312"/>
                <w:color w:val="000000"/>
                <w:sz w:val="24"/>
              </w:rPr>
            </w:pPr>
          </w:p>
        </w:tc>
        <w:tc>
          <w:tcPr>
            <w:tcW w:w="1005" w:type="dxa"/>
            <w:gridSpan w:val="2"/>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民族</w:t>
            </w:r>
          </w:p>
        </w:tc>
        <w:tc>
          <w:tcPr>
            <w:tcW w:w="831" w:type="dxa"/>
            <w:gridSpan w:val="2"/>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仿宋_GB2312" w:hAnsi="仿宋_GB2312" w:eastAsia="仿宋_GB2312" w:cs="仿宋_GB2312"/>
                <w:color w:val="000000"/>
                <w:sz w:val="24"/>
              </w:rPr>
            </w:pPr>
          </w:p>
        </w:tc>
        <w:tc>
          <w:tcPr>
            <w:tcW w:w="1110"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是否孤儿</w:t>
            </w:r>
          </w:p>
        </w:tc>
        <w:tc>
          <w:tcPr>
            <w:tcW w:w="834"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仿宋_GB2312" w:hAnsi="仿宋_GB2312" w:eastAsia="仿宋_GB2312" w:cs="仿宋_GB2312"/>
                <w:color w:val="000000"/>
                <w:sz w:val="24"/>
              </w:rPr>
            </w:pPr>
          </w:p>
        </w:tc>
        <w:tc>
          <w:tcPr>
            <w:tcW w:w="825" w:type="dxa"/>
            <w:gridSpan w:val="3"/>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是否 残疾</w:t>
            </w:r>
          </w:p>
        </w:tc>
        <w:tc>
          <w:tcPr>
            <w:tcW w:w="801" w:type="dxa"/>
            <w:gridSpan w:val="2"/>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仿宋_GB2312" w:hAnsi="仿宋_GB2312" w:eastAsia="仿宋_GB2312" w:cs="仿宋_GB2312"/>
                <w:color w:val="000000"/>
                <w:sz w:val="24"/>
              </w:rPr>
            </w:pPr>
          </w:p>
        </w:tc>
      </w:tr>
      <w:tr>
        <w:trPr>
          <w:gridAfter w:val="1"/>
          <w:wAfter w:w="1305" w:type="dxa"/>
          <w:trHeight w:val="840" w:hRule="atLeast"/>
        </w:trPr>
        <w:tc>
          <w:tcPr>
            <w:tcW w:w="1125"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rPr>
            </w:pPr>
          </w:p>
        </w:tc>
        <w:tc>
          <w:tcPr>
            <w:tcW w:w="1059"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所在年级班级</w:t>
            </w:r>
          </w:p>
        </w:tc>
        <w:tc>
          <w:tcPr>
            <w:tcW w:w="1545" w:type="dxa"/>
            <w:gridSpan w:val="4"/>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仿宋_GB2312" w:hAnsi="仿宋_GB2312" w:eastAsia="仿宋_GB2312" w:cs="仿宋_GB2312"/>
                <w:color w:val="000000"/>
                <w:sz w:val="24"/>
              </w:rPr>
            </w:pPr>
          </w:p>
        </w:tc>
        <w:tc>
          <w:tcPr>
            <w:tcW w:w="1005" w:type="dxa"/>
            <w:gridSpan w:val="2"/>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家庭住址</w:t>
            </w:r>
          </w:p>
        </w:tc>
        <w:tc>
          <w:tcPr>
            <w:tcW w:w="4401" w:type="dxa"/>
            <w:gridSpan w:val="9"/>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u w:val="single"/>
              </w:rPr>
              <w:t xml:space="preserve">     </w:t>
            </w:r>
            <w:r>
              <w:rPr>
                <w:rFonts w:hint="eastAsia" w:ascii="仿宋_GB2312" w:hAnsi="仿宋_GB2312" w:eastAsia="仿宋_GB2312" w:cs="仿宋_GB2312"/>
                <w:color w:val="000000"/>
                <w:sz w:val="24"/>
              </w:rPr>
              <w:t>县</w:t>
            </w:r>
            <w:r>
              <w:rPr>
                <w:rFonts w:hint="eastAsia" w:ascii="仿宋_GB2312" w:hAnsi="仿宋_GB2312" w:eastAsia="仿宋_GB2312" w:cs="仿宋_GB2312"/>
                <w:color w:val="000000"/>
                <w:sz w:val="24"/>
                <w:u w:val="single"/>
              </w:rPr>
              <w:t xml:space="preserve">    </w:t>
            </w:r>
            <w:r>
              <w:rPr>
                <w:rFonts w:hint="eastAsia" w:ascii="仿宋_GB2312" w:hAnsi="仿宋_GB2312" w:eastAsia="仿宋_GB2312" w:cs="仿宋_GB2312"/>
                <w:color w:val="000000"/>
                <w:sz w:val="24"/>
              </w:rPr>
              <w:t>乡（镇）</w:t>
            </w:r>
            <w:r>
              <w:rPr>
                <w:rFonts w:hint="eastAsia" w:ascii="仿宋_GB2312" w:hAnsi="仿宋_GB2312" w:eastAsia="仿宋_GB2312" w:cs="仿宋_GB2312"/>
                <w:color w:val="000000"/>
                <w:sz w:val="24"/>
                <w:u w:val="single"/>
              </w:rPr>
              <w:t xml:space="preserve">    </w:t>
            </w:r>
            <w:r>
              <w:rPr>
                <w:rFonts w:hint="eastAsia" w:ascii="仿宋_GB2312" w:hAnsi="仿宋_GB2312" w:eastAsia="仿宋_GB2312" w:cs="仿宋_GB2312"/>
                <w:color w:val="000000"/>
                <w:sz w:val="24"/>
              </w:rPr>
              <w:t>村</w:t>
            </w:r>
          </w:p>
        </w:tc>
      </w:tr>
      <w:tr>
        <w:trPr>
          <w:gridAfter w:val="1"/>
          <w:wAfter w:w="1305" w:type="dxa"/>
          <w:trHeight w:val="831" w:hRule="atLeast"/>
        </w:trPr>
        <w:tc>
          <w:tcPr>
            <w:tcW w:w="1125" w:type="dxa"/>
            <w:vMerge w:val="restart"/>
            <w:tcBorders>
              <w:top w:val="single" w:color="auto" w:sz="4" w:space="0"/>
              <w:left w:val="single" w:color="auto" w:sz="4" w:space="0"/>
              <w:right w:val="single" w:color="auto" w:sz="4" w:space="0"/>
            </w:tcBorders>
            <w:vAlign w:val="center"/>
          </w:tcPr>
          <w:p>
            <w:pPr>
              <w:autoSpaceDN w:val="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家庭情况</w:t>
            </w:r>
          </w:p>
        </w:tc>
        <w:tc>
          <w:tcPr>
            <w:tcW w:w="1059"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户主姓名</w:t>
            </w:r>
          </w:p>
        </w:tc>
        <w:tc>
          <w:tcPr>
            <w:tcW w:w="1545" w:type="dxa"/>
            <w:gridSpan w:val="4"/>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仿宋_GB2312" w:hAnsi="仿宋_GB2312" w:eastAsia="仿宋_GB2312" w:cs="仿宋_GB2312"/>
                <w:color w:val="000000"/>
                <w:sz w:val="24"/>
              </w:rPr>
            </w:pPr>
          </w:p>
        </w:tc>
        <w:tc>
          <w:tcPr>
            <w:tcW w:w="1005" w:type="dxa"/>
            <w:gridSpan w:val="2"/>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身份证号</w:t>
            </w:r>
          </w:p>
        </w:tc>
        <w:tc>
          <w:tcPr>
            <w:tcW w:w="1941" w:type="dxa"/>
            <w:gridSpan w:val="3"/>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仿宋_GB2312" w:hAnsi="仿宋_GB2312" w:eastAsia="仿宋_GB2312" w:cs="仿宋_GB2312"/>
                <w:color w:val="000000"/>
                <w:sz w:val="24"/>
              </w:rPr>
            </w:pPr>
          </w:p>
        </w:tc>
        <w:tc>
          <w:tcPr>
            <w:tcW w:w="1164" w:type="dxa"/>
            <w:gridSpan w:val="3"/>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与学生</w:t>
            </w:r>
          </w:p>
          <w:p>
            <w:pPr>
              <w:autoSpaceDN w:val="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本人关系</w:t>
            </w:r>
          </w:p>
        </w:tc>
        <w:tc>
          <w:tcPr>
            <w:tcW w:w="1296" w:type="dxa"/>
            <w:gridSpan w:val="3"/>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仿宋_GB2312" w:hAnsi="仿宋_GB2312" w:eastAsia="仿宋_GB2312" w:cs="仿宋_GB2312"/>
                <w:color w:val="000000"/>
                <w:sz w:val="24"/>
              </w:rPr>
            </w:pPr>
          </w:p>
        </w:tc>
      </w:tr>
      <w:tr>
        <w:trPr>
          <w:trHeight w:val="865" w:hRule="atLeast"/>
        </w:trPr>
        <w:tc>
          <w:tcPr>
            <w:tcW w:w="1125" w:type="dxa"/>
            <w:vMerge w:val="continue"/>
            <w:tcBorders>
              <w:left w:val="single" w:color="auto" w:sz="4" w:space="0"/>
              <w:right w:val="single" w:color="auto" w:sz="4" w:space="0"/>
            </w:tcBorders>
            <w:vAlign w:val="center"/>
          </w:tcPr>
          <w:p>
            <w:pPr>
              <w:rPr>
                <w:rFonts w:ascii="仿宋_GB2312" w:hAnsi="仿宋_GB2312" w:eastAsia="仿宋_GB2312" w:cs="仿宋_GB2312"/>
                <w:sz w:val="24"/>
              </w:rPr>
            </w:pPr>
          </w:p>
        </w:tc>
        <w:tc>
          <w:tcPr>
            <w:tcW w:w="1059"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家庭总  人口数</w:t>
            </w:r>
          </w:p>
        </w:tc>
        <w:tc>
          <w:tcPr>
            <w:tcW w:w="765" w:type="dxa"/>
            <w:gridSpan w:val="2"/>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仿宋_GB2312" w:hAnsi="仿宋_GB2312" w:eastAsia="仿宋_GB2312" w:cs="仿宋_GB2312"/>
                <w:color w:val="000000"/>
                <w:sz w:val="24"/>
              </w:rPr>
            </w:pPr>
          </w:p>
        </w:tc>
        <w:tc>
          <w:tcPr>
            <w:tcW w:w="780" w:type="dxa"/>
            <w:gridSpan w:val="2"/>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劳动力 人数</w:t>
            </w:r>
          </w:p>
        </w:tc>
        <w:tc>
          <w:tcPr>
            <w:tcW w:w="1005" w:type="dxa"/>
            <w:gridSpan w:val="2"/>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仿宋_GB2312" w:hAnsi="仿宋_GB2312" w:eastAsia="仿宋_GB2312" w:cs="仿宋_GB2312"/>
                <w:color w:val="000000"/>
                <w:sz w:val="24"/>
              </w:rPr>
            </w:pPr>
          </w:p>
        </w:tc>
        <w:tc>
          <w:tcPr>
            <w:tcW w:w="831" w:type="dxa"/>
            <w:gridSpan w:val="2"/>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上学  人数</w:t>
            </w:r>
          </w:p>
        </w:tc>
        <w:tc>
          <w:tcPr>
            <w:tcW w:w="1110"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仿宋_GB2312" w:hAnsi="仿宋_GB2312" w:eastAsia="仿宋_GB2312" w:cs="仿宋_GB2312"/>
                <w:color w:val="000000"/>
                <w:sz w:val="24"/>
              </w:rPr>
            </w:pPr>
          </w:p>
        </w:tc>
        <w:tc>
          <w:tcPr>
            <w:tcW w:w="1164" w:type="dxa"/>
            <w:gridSpan w:val="3"/>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家庭年人均纯收入</w:t>
            </w:r>
          </w:p>
        </w:tc>
        <w:tc>
          <w:tcPr>
            <w:tcW w:w="1296" w:type="dxa"/>
            <w:gridSpan w:val="3"/>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元</w:t>
            </w:r>
          </w:p>
        </w:tc>
        <w:tc>
          <w:tcPr>
            <w:tcW w:w="1305" w:type="dxa"/>
            <w:vAlign w:val="center"/>
          </w:tcPr>
          <w:p>
            <w:pPr>
              <w:autoSpaceDN w:val="0"/>
              <w:jc w:val="center"/>
              <w:textAlignment w:val="center"/>
            </w:pPr>
          </w:p>
        </w:tc>
      </w:tr>
      <w:tr>
        <w:trPr>
          <w:gridAfter w:val="1"/>
          <w:wAfter w:w="1305" w:type="dxa"/>
          <w:trHeight w:val="885" w:hRule="atLeast"/>
        </w:trPr>
        <w:tc>
          <w:tcPr>
            <w:tcW w:w="1125" w:type="dxa"/>
            <w:vMerge w:val="continue"/>
            <w:tcBorders>
              <w:left w:val="single" w:color="auto" w:sz="4" w:space="0"/>
              <w:bottom w:val="single" w:color="auto" w:sz="4" w:space="0"/>
              <w:right w:val="single" w:color="auto" w:sz="4" w:space="0"/>
            </w:tcBorders>
            <w:vAlign w:val="center"/>
          </w:tcPr>
          <w:p>
            <w:pPr>
              <w:autoSpaceDN w:val="0"/>
              <w:jc w:val="center"/>
              <w:textAlignment w:val="center"/>
              <w:rPr>
                <w:rFonts w:ascii="仿宋_GB2312" w:hAnsi="仿宋_GB2312" w:eastAsia="仿宋_GB2312" w:cs="仿宋_GB2312"/>
                <w:color w:val="000000"/>
                <w:sz w:val="24"/>
              </w:rPr>
            </w:pPr>
          </w:p>
        </w:tc>
        <w:tc>
          <w:tcPr>
            <w:tcW w:w="2604" w:type="dxa"/>
            <w:gridSpan w:val="5"/>
            <w:tcBorders>
              <w:top w:val="single" w:color="auto" w:sz="4" w:space="0"/>
              <w:left w:val="single" w:color="auto" w:sz="4" w:space="0"/>
              <w:bottom w:val="single" w:color="auto" w:sz="4" w:space="0"/>
              <w:right w:val="single" w:color="auto" w:sz="4" w:space="0"/>
            </w:tcBorders>
            <w:vAlign w:val="center"/>
          </w:tcPr>
          <w:p>
            <w:pPr>
              <w:autoSpaceDN w:val="0"/>
              <w:jc w:val="center"/>
              <w:textAlignment w:val="bottom"/>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是否建档立卡贫困户</w:t>
            </w:r>
          </w:p>
        </w:tc>
        <w:tc>
          <w:tcPr>
            <w:tcW w:w="5406" w:type="dxa"/>
            <w:gridSpan w:val="11"/>
            <w:tcBorders>
              <w:top w:val="single" w:color="auto" w:sz="4" w:space="0"/>
              <w:left w:val="single" w:color="auto" w:sz="4" w:space="0"/>
              <w:bottom w:val="single" w:color="auto" w:sz="4" w:space="0"/>
              <w:right w:val="single" w:color="auto" w:sz="4" w:space="0"/>
            </w:tcBorders>
            <w:vAlign w:val="center"/>
          </w:tcPr>
          <w:p>
            <w:pPr>
              <w:autoSpaceDN w:val="0"/>
              <w:jc w:val="left"/>
              <w:textAlignment w:val="bottom"/>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是（  ），否（  ）       </w:t>
            </w:r>
          </w:p>
        </w:tc>
      </w:tr>
      <w:tr>
        <w:trPr>
          <w:gridAfter w:val="1"/>
          <w:wAfter w:w="1305" w:type="dxa"/>
          <w:trHeight w:val="1859" w:hRule="atLeast"/>
        </w:trPr>
        <w:tc>
          <w:tcPr>
            <w:tcW w:w="1125" w:type="dxa"/>
            <w:vMerge w:val="restart"/>
            <w:tcBorders>
              <w:top w:val="single" w:color="auto" w:sz="4" w:space="0"/>
              <w:left w:val="single" w:color="auto" w:sz="4" w:space="0"/>
              <w:bottom w:val="single" w:color="auto" w:sz="4" w:space="0"/>
              <w:right w:val="single" w:color="auto" w:sz="4" w:space="0"/>
            </w:tcBorders>
            <w:vAlign w:val="center"/>
          </w:tcPr>
          <w:p>
            <w:pPr>
              <w:autoSpaceDN w:val="0"/>
              <w:rPr>
                <w:rFonts w:ascii="仿宋_GB2312" w:hAnsi="仿宋_GB2312" w:eastAsia="仿宋_GB2312" w:cs="仿宋_GB2312"/>
                <w:sz w:val="24"/>
              </w:rPr>
            </w:pPr>
            <w:r>
              <w:rPr>
                <w:rFonts w:hint="eastAsia" w:ascii="仿宋_GB2312" w:hAnsi="仿宋_GB2312" w:eastAsia="仿宋_GB2312" w:cs="仿宋_GB2312"/>
                <w:sz w:val="24"/>
              </w:rPr>
              <w:t>审核情况</w:t>
            </w:r>
          </w:p>
        </w:tc>
        <w:tc>
          <w:tcPr>
            <w:tcW w:w="8010" w:type="dxa"/>
            <w:gridSpan w:val="16"/>
            <w:tcBorders>
              <w:top w:val="single" w:color="auto" w:sz="4" w:space="0"/>
              <w:left w:val="single" w:color="auto" w:sz="4" w:space="0"/>
              <w:bottom w:val="single" w:color="auto" w:sz="4" w:space="0"/>
              <w:right w:val="single" w:color="auto" w:sz="4" w:space="0"/>
            </w:tcBorders>
            <w:vAlign w:val="center"/>
          </w:tcPr>
          <w:p>
            <w:pPr>
              <w:spacing w:beforeLines="100"/>
              <w:rPr>
                <w:rFonts w:ascii="仿宋_GB2312" w:hAnsi="仿宋_GB2312" w:eastAsia="仿宋_GB2312" w:cs="仿宋_GB2312"/>
                <w:sz w:val="24"/>
              </w:rPr>
            </w:pPr>
            <w:r>
              <w:rPr>
                <w:rFonts w:hint="eastAsia" w:ascii="仿宋_GB2312" w:hAnsi="仿宋_GB2312" w:eastAsia="仿宋_GB2312" w:cs="仿宋_GB2312"/>
                <w:sz w:val="24"/>
              </w:rPr>
              <w:t xml:space="preserve">    我保证，以上情况全部属实。</w:t>
            </w:r>
          </w:p>
          <w:p>
            <w:pPr>
              <w:rPr>
                <w:rFonts w:ascii="仿宋_GB2312" w:hAnsi="仿宋_GB2312" w:eastAsia="仿宋_GB2312" w:cs="仿宋_GB2312"/>
                <w:sz w:val="24"/>
              </w:rPr>
            </w:pPr>
            <w:r>
              <w:rPr>
                <w:rFonts w:hint="eastAsia" w:ascii="仿宋_GB2312" w:hAnsi="仿宋_GB2312" w:eastAsia="仿宋_GB2312" w:cs="仿宋_GB2312"/>
                <w:sz w:val="24"/>
              </w:rPr>
              <w:t xml:space="preserve">   </w:t>
            </w:r>
          </w:p>
          <w:p>
            <w:pPr>
              <w:rPr>
                <w:rFonts w:ascii="仿宋_GB2312" w:hAnsi="仿宋_GB2312" w:eastAsia="仿宋_GB2312" w:cs="仿宋_GB2312"/>
                <w:sz w:val="24"/>
              </w:rPr>
            </w:pPr>
          </w:p>
          <w:p>
            <w:pPr>
              <w:rPr>
                <w:rFonts w:ascii="仿宋_GB2312" w:hAnsi="仿宋_GB2312" w:eastAsia="仿宋_GB2312" w:cs="仿宋_GB2312"/>
                <w:sz w:val="24"/>
              </w:rPr>
            </w:pPr>
            <w:r>
              <w:rPr>
                <w:rFonts w:hint="eastAsia" w:ascii="仿宋_GB2312" w:hAnsi="仿宋_GB2312" w:eastAsia="仿宋_GB2312" w:cs="仿宋_GB2312"/>
                <w:sz w:val="24"/>
              </w:rPr>
              <w:t xml:space="preserve">                    学生本人签字：           家长签字：</w:t>
            </w:r>
          </w:p>
          <w:p>
            <w:pPr>
              <w:rPr>
                <w:rFonts w:ascii="仿宋_GB2312" w:hAnsi="仿宋_GB2312" w:eastAsia="仿宋_GB2312" w:cs="仿宋_GB2312"/>
                <w:sz w:val="24"/>
              </w:rPr>
            </w:pPr>
          </w:p>
        </w:tc>
      </w:tr>
      <w:tr>
        <w:trPr>
          <w:gridAfter w:val="1"/>
          <w:wAfter w:w="1305" w:type="dxa"/>
          <w:trHeight w:val="3499" w:hRule="atLeast"/>
        </w:trPr>
        <w:tc>
          <w:tcPr>
            <w:tcW w:w="1125" w:type="dxa"/>
            <w:vMerge w:val="continue"/>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仿宋_GB2312" w:hAnsi="仿宋_GB2312" w:eastAsia="仿宋_GB2312" w:cs="仿宋_GB2312"/>
                <w:color w:val="000000"/>
                <w:sz w:val="24"/>
              </w:rPr>
            </w:pPr>
          </w:p>
        </w:tc>
        <w:tc>
          <w:tcPr>
            <w:tcW w:w="4059" w:type="dxa"/>
            <w:gridSpan w:val="8"/>
            <w:tcBorders>
              <w:top w:val="single" w:color="auto" w:sz="4" w:space="0"/>
              <w:left w:val="single" w:color="auto" w:sz="4" w:space="0"/>
              <w:bottom w:val="single" w:color="auto" w:sz="4" w:space="0"/>
              <w:right w:val="single" w:color="auto" w:sz="4" w:space="0"/>
            </w:tcBorders>
            <w:vAlign w:val="top"/>
          </w:tcPr>
          <w:p>
            <w:pPr>
              <w:autoSpaceDN w:val="0"/>
              <w:spacing w:beforeLines="50"/>
              <w:jc w:val="left"/>
              <w:textAlignment w:val="top"/>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村（居）委会审核意见：</w:t>
            </w:r>
          </w:p>
          <w:p>
            <w:pPr>
              <w:autoSpaceDN w:val="0"/>
              <w:spacing w:beforeLines="50"/>
              <w:ind w:firstLine="480" w:firstLineChars="200"/>
              <w:textAlignment w:val="bottom"/>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经核实，该生家庭属于建档立卡贫困家庭。</w:t>
            </w:r>
          </w:p>
          <w:p>
            <w:pPr>
              <w:autoSpaceDN w:val="0"/>
              <w:spacing w:beforeLines="50"/>
              <w:ind w:firstLine="480" w:firstLineChars="200"/>
              <w:textAlignment w:val="bottom"/>
              <w:rPr>
                <w:rFonts w:ascii="仿宋_GB2312" w:hAnsi="仿宋_GB2312" w:eastAsia="仿宋_GB2312" w:cs="仿宋_GB2312"/>
                <w:color w:val="000000"/>
                <w:sz w:val="24"/>
              </w:rPr>
            </w:pPr>
          </w:p>
          <w:p>
            <w:pPr>
              <w:autoSpaceDN w:val="0"/>
              <w:textAlignment w:val="bottom"/>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负责人签字：</w:t>
            </w:r>
          </w:p>
          <w:p>
            <w:pPr>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w:t>
            </w:r>
          </w:p>
          <w:p>
            <w:pPr>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单位公章：   </w:t>
            </w:r>
          </w:p>
          <w:p>
            <w:pPr>
              <w:ind w:firstLine="480" w:firstLineChars="200"/>
              <w:rPr>
                <w:rFonts w:ascii="仿宋_GB2312" w:hAnsi="仿宋_GB2312" w:eastAsia="仿宋_GB2312" w:cs="仿宋_GB2312"/>
                <w:color w:val="000000"/>
                <w:sz w:val="24"/>
              </w:rPr>
            </w:pPr>
          </w:p>
          <w:p>
            <w:pPr>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c>
          <w:tcPr>
            <w:tcW w:w="3951" w:type="dxa"/>
            <w:gridSpan w:val="8"/>
            <w:tcBorders>
              <w:top w:val="single" w:color="auto" w:sz="4" w:space="0"/>
              <w:left w:val="single" w:color="auto" w:sz="4" w:space="0"/>
              <w:bottom w:val="single" w:color="auto" w:sz="4" w:space="0"/>
              <w:right w:val="single" w:color="auto" w:sz="4" w:space="0"/>
            </w:tcBorders>
            <w:vAlign w:val="top"/>
          </w:tcPr>
          <w:p>
            <w:pPr>
              <w:autoSpaceDN w:val="0"/>
              <w:spacing w:beforeLines="50"/>
              <w:jc w:val="left"/>
              <w:textAlignment w:val="top"/>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学校审核意见：</w:t>
            </w:r>
          </w:p>
          <w:p>
            <w:pPr>
              <w:autoSpaceDN w:val="0"/>
              <w:textAlignment w:val="bottom"/>
              <w:rPr>
                <w:rFonts w:ascii="仿宋_GB2312" w:hAnsi="仿宋_GB2312" w:eastAsia="仿宋_GB2312" w:cs="仿宋_GB2312"/>
                <w:color w:val="000000"/>
                <w:sz w:val="24"/>
              </w:rPr>
            </w:pPr>
          </w:p>
          <w:p>
            <w:pPr>
              <w:autoSpaceDN w:val="0"/>
              <w:textAlignment w:val="bottom"/>
              <w:rPr>
                <w:rFonts w:ascii="仿宋_GB2312" w:hAnsi="仿宋_GB2312" w:eastAsia="仿宋_GB2312" w:cs="仿宋_GB2312"/>
                <w:color w:val="000000"/>
                <w:sz w:val="24"/>
              </w:rPr>
            </w:pPr>
          </w:p>
          <w:p>
            <w:pPr>
              <w:autoSpaceDN w:val="0"/>
              <w:textAlignment w:val="bottom"/>
              <w:rPr>
                <w:rFonts w:ascii="仿宋_GB2312" w:hAnsi="仿宋_GB2312" w:eastAsia="仿宋_GB2312" w:cs="仿宋_GB2312"/>
                <w:color w:val="000000"/>
                <w:sz w:val="24"/>
              </w:rPr>
            </w:pPr>
          </w:p>
          <w:p>
            <w:pPr>
              <w:autoSpaceDN w:val="0"/>
              <w:spacing w:beforeLines="50"/>
              <w:textAlignment w:val="bottom"/>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w:t>
            </w:r>
          </w:p>
          <w:p>
            <w:pPr>
              <w:autoSpaceDN w:val="0"/>
              <w:spacing w:line="340" w:lineRule="exact"/>
              <w:textAlignment w:val="bottom"/>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班主任签字：</w:t>
            </w:r>
          </w:p>
          <w:p>
            <w:pPr>
              <w:autoSpaceDN w:val="0"/>
              <w:spacing w:line="340" w:lineRule="exact"/>
              <w:textAlignment w:val="bottom"/>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w:t>
            </w:r>
          </w:p>
          <w:p>
            <w:pPr>
              <w:autoSpaceDN w:val="0"/>
              <w:spacing w:line="340" w:lineRule="exact"/>
              <w:textAlignment w:val="bottom"/>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w:t>
            </w:r>
          </w:p>
          <w:p>
            <w:pPr>
              <w:autoSpaceDN w:val="0"/>
              <w:spacing w:line="340" w:lineRule="exact"/>
              <w:textAlignment w:val="bottom"/>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bl>
    <w:p>
      <w:pPr>
        <w:autoSpaceDN w:val="0"/>
        <w:jc w:val="left"/>
        <w:textAlignment w:val="bottom"/>
        <w:sectPr>
          <w:footerReference r:id="rId4" w:type="default"/>
          <w:pgSz w:w="11906" w:h="16838"/>
          <w:pgMar w:top="1871" w:right="1474" w:bottom="1871" w:left="1588" w:header="851" w:footer="1701" w:gutter="0"/>
          <w:cols w:space="720" w:num="1"/>
          <w:docGrid w:type="lines" w:linePitch="312"/>
        </w:sectPr>
      </w:pPr>
    </w:p>
    <w:p>
      <w:pPr>
        <w:autoSpaceDN w:val="0"/>
        <w:spacing w:line="580" w:lineRule="exact"/>
        <w:jc w:val="left"/>
        <w:textAlignment w:val="bottom"/>
        <w:rPr>
          <w:rFonts w:ascii="黑体" w:hAnsi="黑体" w:eastAsia="黑体"/>
          <w:color w:val="000000"/>
          <w:sz w:val="32"/>
          <w:szCs w:val="32"/>
        </w:rPr>
      </w:pPr>
      <w:r>
        <w:rPr>
          <w:rFonts w:hint="eastAsia" w:ascii="黑体" w:hAnsi="黑体" w:eastAsia="黑体"/>
          <w:color w:val="000000"/>
          <w:sz w:val="32"/>
          <w:szCs w:val="32"/>
        </w:rPr>
        <w:t>附件2</w:t>
      </w:r>
    </w:p>
    <w:p>
      <w:pPr>
        <w:autoSpaceDN w:val="0"/>
        <w:spacing w:line="580" w:lineRule="exact"/>
        <w:jc w:val="left"/>
        <w:textAlignment w:val="bottom"/>
        <w:rPr>
          <w:rFonts w:ascii="黑体" w:hAnsi="黑体" w:eastAsia="黑体"/>
          <w:color w:val="000000"/>
          <w:sz w:val="32"/>
          <w:szCs w:val="32"/>
        </w:rPr>
      </w:pPr>
    </w:p>
    <w:p>
      <w:pPr>
        <w:tabs>
          <w:tab w:val="left" w:pos="142"/>
        </w:tabs>
        <w:autoSpaceDN w:val="0"/>
        <w:spacing w:line="580" w:lineRule="exact"/>
        <w:jc w:val="center"/>
        <w:textAlignment w:val="bottom"/>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山区教育扶贫工程建档立卡贫困家庭学生信息摸底统计汇总表</w:t>
      </w:r>
    </w:p>
    <w:p>
      <w:pPr>
        <w:autoSpaceDN w:val="0"/>
        <w:spacing w:line="580" w:lineRule="exact"/>
        <w:jc w:val="left"/>
        <w:textAlignment w:val="bottom"/>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项目学校：（公章）           校长签字：                     填表日期：  年  月  日</w:t>
      </w:r>
    </w:p>
    <w:tbl>
      <w:tblPr>
        <w:tblW w:w="13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675"/>
        <w:gridCol w:w="1217"/>
        <w:gridCol w:w="780"/>
        <w:gridCol w:w="1200"/>
        <w:gridCol w:w="735"/>
        <w:gridCol w:w="1362"/>
        <w:gridCol w:w="1063"/>
        <w:gridCol w:w="1350"/>
        <w:gridCol w:w="1112"/>
        <w:gridCol w:w="1417"/>
        <w:gridCol w:w="1559"/>
        <w:gridCol w:w="709"/>
      </w:tblGrid>
      <w:tr>
        <w:trPr>
          <w:trHeight w:val="614" w:hRule="atLeast"/>
          <w:jc w:val="center"/>
        </w:trPr>
        <w:tc>
          <w:tcPr>
            <w:tcW w:w="675" w:type="dxa"/>
            <w:vAlign w:val="center"/>
          </w:tcPr>
          <w:p>
            <w:pPr>
              <w:autoSpaceDN w:val="0"/>
              <w:spacing w:beforeLines="30" w:afterLines="30" w:line="360" w:lineRule="exact"/>
              <w:jc w:val="center"/>
              <w:textAlignment w:val="bottom"/>
              <w:rPr>
                <w:rFonts w:ascii="黑体" w:hAnsi="黑体" w:eastAsia="黑体" w:cs="黑体"/>
                <w:color w:val="000000"/>
                <w:szCs w:val="21"/>
              </w:rPr>
            </w:pPr>
            <w:r>
              <w:rPr>
                <w:rFonts w:hint="eastAsia" w:ascii="黑体" w:hAnsi="黑体" w:eastAsia="黑体" w:cs="黑体"/>
                <w:color w:val="000000"/>
                <w:szCs w:val="21"/>
              </w:rPr>
              <w:t>序号</w:t>
            </w:r>
          </w:p>
        </w:tc>
        <w:tc>
          <w:tcPr>
            <w:tcW w:w="1217" w:type="dxa"/>
            <w:vAlign w:val="center"/>
          </w:tcPr>
          <w:p>
            <w:pPr>
              <w:autoSpaceDN w:val="0"/>
              <w:spacing w:beforeLines="30" w:afterLines="30" w:line="360" w:lineRule="exact"/>
              <w:jc w:val="center"/>
              <w:textAlignment w:val="bottom"/>
              <w:rPr>
                <w:rFonts w:ascii="黑体" w:hAnsi="黑体" w:eastAsia="黑体" w:cs="黑体"/>
                <w:color w:val="000000"/>
                <w:szCs w:val="21"/>
              </w:rPr>
            </w:pPr>
            <w:r>
              <w:rPr>
                <w:rFonts w:hint="eastAsia" w:ascii="黑体" w:hAnsi="黑体" w:eastAsia="黑体" w:cs="黑体"/>
                <w:color w:val="000000"/>
                <w:szCs w:val="21"/>
              </w:rPr>
              <w:t>学生姓名</w:t>
            </w:r>
          </w:p>
        </w:tc>
        <w:tc>
          <w:tcPr>
            <w:tcW w:w="780" w:type="dxa"/>
            <w:vAlign w:val="center"/>
          </w:tcPr>
          <w:p>
            <w:pPr>
              <w:autoSpaceDN w:val="0"/>
              <w:spacing w:beforeLines="30" w:afterLines="30" w:line="360" w:lineRule="exact"/>
              <w:jc w:val="center"/>
              <w:textAlignment w:val="bottom"/>
              <w:rPr>
                <w:rFonts w:ascii="黑体" w:hAnsi="黑体" w:eastAsia="黑体" w:cs="黑体"/>
                <w:color w:val="000000"/>
                <w:szCs w:val="21"/>
              </w:rPr>
            </w:pPr>
            <w:r>
              <w:rPr>
                <w:rFonts w:hint="eastAsia" w:ascii="黑体" w:hAnsi="黑体" w:eastAsia="黑体" w:cs="黑体"/>
                <w:color w:val="000000"/>
                <w:szCs w:val="21"/>
              </w:rPr>
              <w:t>性别</w:t>
            </w:r>
          </w:p>
        </w:tc>
        <w:tc>
          <w:tcPr>
            <w:tcW w:w="1200" w:type="dxa"/>
            <w:vAlign w:val="center"/>
          </w:tcPr>
          <w:p>
            <w:pPr>
              <w:autoSpaceDN w:val="0"/>
              <w:spacing w:beforeLines="30" w:afterLines="30" w:line="360" w:lineRule="exact"/>
              <w:jc w:val="center"/>
              <w:textAlignment w:val="bottom"/>
              <w:rPr>
                <w:rFonts w:ascii="黑体" w:hAnsi="黑体" w:eastAsia="黑体" w:cs="黑体"/>
                <w:color w:val="000000"/>
                <w:szCs w:val="21"/>
              </w:rPr>
            </w:pPr>
            <w:r>
              <w:rPr>
                <w:rFonts w:hint="eastAsia" w:ascii="黑体" w:hAnsi="黑体" w:eastAsia="黑体" w:cs="黑体"/>
                <w:color w:val="000000"/>
                <w:szCs w:val="21"/>
              </w:rPr>
              <w:t>出生年月</w:t>
            </w:r>
          </w:p>
        </w:tc>
        <w:tc>
          <w:tcPr>
            <w:tcW w:w="735" w:type="dxa"/>
            <w:vAlign w:val="center"/>
          </w:tcPr>
          <w:p>
            <w:pPr>
              <w:autoSpaceDN w:val="0"/>
              <w:spacing w:beforeLines="30" w:afterLines="30" w:line="360" w:lineRule="exact"/>
              <w:jc w:val="center"/>
              <w:textAlignment w:val="bottom"/>
              <w:rPr>
                <w:rFonts w:ascii="黑体" w:hAnsi="黑体" w:eastAsia="黑体" w:cs="黑体"/>
                <w:color w:val="000000"/>
                <w:szCs w:val="21"/>
              </w:rPr>
            </w:pPr>
            <w:r>
              <w:rPr>
                <w:rFonts w:hint="eastAsia" w:ascii="黑体" w:hAnsi="黑体" w:eastAsia="黑体" w:cs="黑体"/>
                <w:color w:val="000000"/>
                <w:szCs w:val="21"/>
              </w:rPr>
              <w:t>民族</w:t>
            </w:r>
          </w:p>
        </w:tc>
        <w:tc>
          <w:tcPr>
            <w:tcW w:w="1362" w:type="dxa"/>
            <w:vAlign w:val="center"/>
          </w:tcPr>
          <w:p>
            <w:pPr>
              <w:autoSpaceDN w:val="0"/>
              <w:spacing w:beforeLines="30" w:afterLines="30" w:line="360" w:lineRule="exact"/>
              <w:jc w:val="center"/>
              <w:textAlignment w:val="bottom"/>
              <w:rPr>
                <w:rFonts w:ascii="黑体" w:hAnsi="黑体" w:eastAsia="黑体" w:cs="黑体"/>
                <w:color w:val="000000"/>
                <w:szCs w:val="21"/>
              </w:rPr>
            </w:pPr>
            <w:r>
              <w:rPr>
                <w:rFonts w:hint="eastAsia" w:ascii="黑体" w:hAnsi="黑体" w:eastAsia="黑体" w:cs="黑体"/>
                <w:color w:val="000000"/>
                <w:szCs w:val="21"/>
              </w:rPr>
              <w:t>学籍号</w:t>
            </w:r>
          </w:p>
        </w:tc>
        <w:tc>
          <w:tcPr>
            <w:tcW w:w="1063" w:type="dxa"/>
            <w:vAlign w:val="center"/>
          </w:tcPr>
          <w:p>
            <w:pPr>
              <w:autoSpaceDN w:val="0"/>
              <w:spacing w:beforeLines="30" w:afterLines="30" w:line="360" w:lineRule="exact"/>
              <w:jc w:val="center"/>
              <w:textAlignment w:val="bottom"/>
              <w:rPr>
                <w:rFonts w:ascii="黑体" w:hAnsi="黑体" w:eastAsia="黑体" w:cs="黑体"/>
                <w:color w:val="000000"/>
                <w:szCs w:val="21"/>
              </w:rPr>
            </w:pPr>
            <w:r>
              <w:rPr>
                <w:rFonts w:hint="eastAsia" w:ascii="黑体" w:hAnsi="黑体" w:eastAsia="黑体" w:cs="黑体"/>
                <w:color w:val="000000"/>
                <w:szCs w:val="21"/>
              </w:rPr>
              <w:t>年级班级</w:t>
            </w:r>
          </w:p>
        </w:tc>
        <w:tc>
          <w:tcPr>
            <w:tcW w:w="1350" w:type="dxa"/>
            <w:vAlign w:val="center"/>
          </w:tcPr>
          <w:p>
            <w:pPr>
              <w:autoSpaceDN w:val="0"/>
              <w:spacing w:beforeLines="30" w:afterLines="30" w:line="360" w:lineRule="exact"/>
              <w:jc w:val="center"/>
              <w:textAlignment w:val="bottom"/>
              <w:rPr>
                <w:rFonts w:ascii="黑体" w:hAnsi="黑体" w:eastAsia="黑体" w:cs="黑体"/>
                <w:color w:val="000000"/>
                <w:szCs w:val="21"/>
              </w:rPr>
            </w:pPr>
            <w:r>
              <w:rPr>
                <w:rFonts w:hint="eastAsia" w:ascii="黑体" w:hAnsi="黑体" w:eastAsia="黑体" w:cs="黑体"/>
                <w:color w:val="000000"/>
                <w:szCs w:val="21"/>
              </w:rPr>
              <w:t>户籍乡（镇）、村</w:t>
            </w:r>
          </w:p>
        </w:tc>
        <w:tc>
          <w:tcPr>
            <w:tcW w:w="1112" w:type="dxa"/>
            <w:vAlign w:val="center"/>
          </w:tcPr>
          <w:p>
            <w:pPr>
              <w:autoSpaceDN w:val="0"/>
              <w:spacing w:beforeLines="30" w:afterLines="30" w:line="360" w:lineRule="exact"/>
              <w:jc w:val="center"/>
              <w:textAlignment w:val="bottom"/>
              <w:rPr>
                <w:rFonts w:ascii="黑体" w:hAnsi="黑体" w:eastAsia="黑体" w:cs="黑体"/>
                <w:color w:val="000000"/>
                <w:szCs w:val="21"/>
              </w:rPr>
            </w:pPr>
            <w:r>
              <w:rPr>
                <w:rFonts w:hint="eastAsia" w:ascii="黑体" w:hAnsi="黑体" w:eastAsia="黑体" w:cs="黑体"/>
                <w:color w:val="000000"/>
                <w:szCs w:val="21"/>
              </w:rPr>
              <w:t>户主姓名</w:t>
            </w:r>
          </w:p>
        </w:tc>
        <w:tc>
          <w:tcPr>
            <w:tcW w:w="1417" w:type="dxa"/>
            <w:vAlign w:val="center"/>
          </w:tcPr>
          <w:p>
            <w:pPr>
              <w:autoSpaceDN w:val="0"/>
              <w:spacing w:beforeLines="30" w:afterLines="30" w:line="360" w:lineRule="exact"/>
              <w:jc w:val="center"/>
              <w:textAlignment w:val="bottom"/>
              <w:rPr>
                <w:rFonts w:ascii="黑体" w:hAnsi="黑体" w:eastAsia="黑体" w:cs="黑体"/>
                <w:color w:val="000000"/>
                <w:szCs w:val="21"/>
              </w:rPr>
            </w:pPr>
            <w:r>
              <w:rPr>
                <w:rFonts w:hint="eastAsia" w:ascii="黑体" w:hAnsi="黑体" w:eastAsia="黑体" w:cs="黑体"/>
                <w:color w:val="000000"/>
                <w:szCs w:val="21"/>
              </w:rPr>
              <w:t>身份证号</w:t>
            </w:r>
          </w:p>
        </w:tc>
        <w:tc>
          <w:tcPr>
            <w:tcW w:w="1559" w:type="dxa"/>
            <w:vAlign w:val="center"/>
          </w:tcPr>
          <w:p>
            <w:pPr>
              <w:autoSpaceDN w:val="0"/>
              <w:spacing w:beforeLines="30" w:afterLines="30" w:line="360" w:lineRule="exact"/>
              <w:jc w:val="center"/>
              <w:textAlignment w:val="bottom"/>
              <w:rPr>
                <w:rFonts w:ascii="黑体" w:hAnsi="黑体" w:eastAsia="黑体" w:cs="黑体"/>
                <w:color w:val="000000"/>
                <w:szCs w:val="21"/>
              </w:rPr>
            </w:pPr>
            <w:r>
              <w:rPr>
                <w:rFonts w:hint="eastAsia" w:ascii="黑体" w:hAnsi="黑体" w:eastAsia="黑体" w:cs="黑体"/>
                <w:color w:val="000000"/>
                <w:szCs w:val="21"/>
              </w:rPr>
              <w:t>家长联系电话</w:t>
            </w:r>
          </w:p>
        </w:tc>
        <w:tc>
          <w:tcPr>
            <w:tcW w:w="709" w:type="dxa"/>
            <w:vAlign w:val="center"/>
          </w:tcPr>
          <w:p>
            <w:pPr>
              <w:autoSpaceDN w:val="0"/>
              <w:spacing w:beforeLines="30" w:afterLines="30" w:line="360" w:lineRule="exact"/>
              <w:jc w:val="center"/>
              <w:textAlignment w:val="bottom"/>
              <w:rPr>
                <w:rFonts w:ascii="黑体" w:hAnsi="黑体" w:eastAsia="黑体" w:cs="黑体"/>
                <w:color w:val="000000"/>
                <w:szCs w:val="21"/>
              </w:rPr>
            </w:pPr>
            <w:r>
              <w:rPr>
                <w:rFonts w:hint="eastAsia" w:ascii="黑体" w:hAnsi="黑体" w:eastAsia="黑体" w:cs="黑体"/>
                <w:color w:val="000000"/>
                <w:szCs w:val="21"/>
              </w:rPr>
              <w:t>备注</w:t>
            </w:r>
          </w:p>
        </w:tc>
      </w:tr>
      <w:tr>
        <w:trPr>
          <w:trHeight w:val="652" w:hRule="exact"/>
          <w:jc w:val="center"/>
        </w:trPr>
        <w:tc>
          <w:tcPr>
            <w:tcW w:w="675" w:type="dxa"/>
            <w:vAlign w:val="top"/>
          </w:tcPr>
          <w:p>
            <w:pPr>
              <w:autoSpaceDN w:val="0"/>
              <w:jc w:val="left"/>
              <w:textAlignment w:val="bottom"/>
              <w:rPr>
                <w:rFonts w:ascii="仿宋_GB2312" w:hAnsi="仿宋_GB2312" w:eastAsia="仿宋_GB2312" w:cs="仿宋_GB2312"/>
                <w:color w:val="000000"/>
                <w:sz w:val="32"/>
                <w:szCs w:val="32"/>
              </w:rPr>
            </w:pPr>
          </w:p>
        </w:tc>
        <w:tc>
          <w:tcPr>
            <w:tcW w:w="1217" w:type="dxa"/>
            <w:vAlign w:val="top"/>
          </w:tcPr>
          <w:p>
            <w:pPr>
              <w:autoSpaceDN w:val="0"/>
              <w:jc w:val="left"/>
              <w:textAlignment w:val="bottom"/>
              <w:rPr>
                <w:rFonts w:ascii="仿宋_GB2312" w:hAnsi="仿宋_GB2312" w:eastAsia="仿宋_GB2312" w:cs="仿宋_GB2312"/>
                <w:color w:val="000000"/>
                <w:sz w:val="32"/>
                <w:szCs w:val="32"/>
              </w:rPr>
            </w:pPr>
          </w:p>
        </w:tc>
        <w:tc>
          <w:tcPr>
            <w:tcW w:w="780" w:type="dxa"/>
            <w:vAlign w:val="top"/>
          </w:tcPr>
          <w:p>
            <w:pPr>
              <w:autoSpaceDN w:val="0"/>
              <w:jc w:val="left"/>
              <w:textAlignment w:val="bottom"/>
              <w:rPr>
                <w:rFonts w:ascii="仿宋_GB2312" w:hAnsi="仿宋_GB2312" w:eastAsia="仿宋_GB2312" w:cs="仿宋_GB2312"/>
                <w:color w:val="000000"/>
                <w:sz w:val="32"/>
                <w:szCs w:val="32"/>
              </w:rPr>
            </w:pPr>
          </w:p>
        </w:tc>
        <w:tc>
          <w:tcPr>
            <w:tcW w:w="1200" w:type="dxa"/>
            <w:vAlign w:val="top"/>
          </w:tcPr>
          <w:p>
            <w:pPr>
              <w:autoSpaceDN w:val="0"/>
              <w:jc w:val="left"/>
              <w:textAlignment w:val="bottom"/>
              <w:rPr>
                <w:rFonts w:ascii="仿宋_GB2312" w:hAnsi="仿宋_GB2312" w:eastAsia="仿宋_GB2312" w:cs="仿宋_GB2312"/>
                <w:color w:val="000000"/>
                <w:sz w:val="32"/>
                <w:szCs w:val="32"/>
              </w:rPr>
            </w:pPr>
          </w:p>
        </w:tc>
        <w:tc>
          <w:tcPr>
            <w:tcW w:w="735" w:type="dxa"/>
            <w:vAlign w:val="top"/>
          </w:tcPr>
          <w:p>
            <w:pPr>
              <w:autoSpaceDN w:val="0"/>
              <w:jc w:val="left"/>
              <w:textAlignment w:val="bottom"/>
              <w:rPr>
                <w:rFonts w:ascii="仿宋_GB2312" w:hAnsi="仿宋_GB2312" w:eastAsia="仿宋_GB2312" w:cs="仿宋_GB2312"/>
                <w:color w:val="000000"/>
                <w:sz w:val="32"/>
                <w:szCs w:val="32"/>
              </w:rPr>
            </w:pPr>
          </w:p>
        </w:tc>
        <w:tc>
          <w:tcPr>
            <w:tcW w:w="1362" w:type="dxa"/>
            <w:vAlign w:val="top"/>
          </w:tcPr>
          <w:p>
            <w:pPr>
              <w:autoSpaceDN w:val="0"/>
              <w:jc w:val="left"/>
              <w:textAlignment w:val="bottom"/>
              <w:rPr>
                <w:rFonts w:ascii="仿宋_GB2312" w:hAnsi="仿宋_GB2312" w:eastAsia="仿宋_GB2312" w:cs="仿宋_GB2312"/>
                <w:color w:val="000000"/>
                <w:sz w:val="32"/>
                <w:szCs w:val="32"/>
              </w:rPr>
            </w:pPr>
          </w:p>
        </w:tc>
        <w:tc>
          <w:tcPr>
            <w:tcW w:w="1063" w:type="dxa"/>
            <w:vAlign w:val="top"/>
          </w:tcPr>
          <w:p>
            <w:pPr>
              <w:autoSpaceDN w:val="0"/>
              <w:jc w:val="left"/>
              <w:textAlignment w:val="bottom"/>
              <w:rPr>
                <w:rFonts w:ascii="仿宋_GB2312" w:hAnsi="仿宋_GB2312" w:eastAsia="仿宋_GB2312" w:cs="仿宋_GB2312"/>
                <w:color w:val="000000"/>
                <w:sz w:val="32"/>
                <w:szCs w:val="32"/>
              </w:rPr>
            </w:pPr>
          </w:p>
        </w:tc>
        <w:tc>
          <w:tcPr>
            <w:tcW w:w="1350" w:type="dxa"/>
            <w:vAlign w:val="top"/>
          </w:tcPr>
          <w:p>
            <w:pPr>
              <w:autoSpaceDN w:val="0"/>
              <w:jc w:val="left"/>
              <w:textAlignment w:val="bottom"/>
              <w:rPr>
                <w:rFonts w:ascii="仿宋_GB2312" w:hAnsi="仿宋_GB2312" w:eastAsia="仿宋_GB2312" w:cs="仿宋_GB2312"/>
                <w:color w:val="000000"/>
                <w:sz w:val="32"/>
                <w:szCs w:val="32"/>
              </w:rPr>
            </w:pPr>
          </w:p>
        </w:tc>
        <w:tc>
          <w:tcPr>
            <w:tcW w:w="1112" w:type="dxa"/>
            <w:vAlign w:val="top"/>
          </w:tcPr>
          <w:p>
            <w:pPr>
              <w:autoSpaceDN w:val="0"/>
              <w:jc w:val="left"/>
              <w:textAlignment w:val="bottom"/>
              <w:rPr>
                <w:rFonts w:ascii="仿宋_GB2312" w:hAnsi="仿宋_GB2312" w:eastAsia="仿宋_GB2312" w:cs="仿宋_GB2312"/>
                <w:color w:val="000000"/>
                <w:sz w:val="32"/>
                <w:szCs w:val="32"/>
              </w:rPr>
            </w:pPr>
          </w:p>
        </w:tc>
        <w:tc>
          <w:tcPr>
            <w:tcW w:w="1417" w:type="dxa"/>
            <w:vAlign w:val="top"/>
          </w:tcPr>
          <w:p>
            <w:pPr>
              <w:autoSpaceDN w:val="0"/>
              <w:jc w:val="left"/>
              <w:textAlignment w:val="bottom"/>
              <w:rPr>
                <w:rFonts w:ascii="仿宋_GB2312" w:hAnsi="仿宋_GB2312" w:eastAsia="仿宋_GB2312" w:cs="仿宋_GB2312"/>
                <w:color w:val="000000"/>
                <w:sz w:val="32"/>
                <w:szCs w:val="32"/>
              </w:rPr>
            </w:pPr>
          </w:p>
        </w:tc>
        <w:tc>
          <w:tcPr>
            <w:tcW w:w="1559" w:type="dxa"/>
            <w:vAlign w:val="top"/>
          </w:tcPr>
          <w:p>
            <w:pPr>
              <w:autoSpaceDN w:val="0"/>
              <w:jc w:val="left"/>
              <w:textAlignment w:val="bottom"/>
              <w:rPr>
                <w:rFonts w:ascii="仿宋_GB2312" w:hAnsi="仿宋_GB2312" w:eastAsia="仿宋_GB2312" w:cs="仿宋_GB2312"/>
                <w:color w:val="000000"/>
                <w:sz w:val="32"/>
                <w:szCs w:val="32"/>
              </w:rPr>
            </w:pPr>
          </w:p>
        </w:tc>
        <w:tc>
          <w:tcPr>
            <w:tcW w:w="709" w:type="dxa"/>
            <w:vAlign w:val="top"/>
          </w:tcPr>
          <w:p>
            <w:pPr>
              <w:autoSpaceDN w:val="0"/>
              <w:jc w:val="left"/>
              <w:textAlignment w:val="bottom"/>
              <w:rPr>
                <w:rFonts w:ascii="仿宋_GB2312" w:hAnsi="仿宋_GB2312" w:eastAsia="仿宋_GB2312" w:cs="仿宋_GB2312"/>
                <w:color w:val="000000"/>
                <w:sz w:val="32"/>
                <w:szCs w:val="32"/>
              </w:rPr>
            </w:pPr>
          </w:p>
        </w:tc>
      </w:tr>
      <w:tr>
        <w:trPr>
          <w:trHeight w:val="652" w:hRule="exact"/>
          <w:jc w:val="center"/>
        </w:trPr>
        <w:tc>
          <w:tcPr>
            <w:tcW w:w="675" w:type="dxa"/>
            <w:vAlign w:val="top"/>
          </w:tcPr>
          <w:p>
            <w:pPr>
              <w:autoSpaceDN w:val="0"/>
              <w:jc w:val="left"/>
              <w:textAlignment w:val="bottom"/>
              <w:rPr>
                <w:rFonts w:ascii="仿宋_GB2312" w:hAnsi="仿宋_GB2312" w:eastAsia="仿宋_GB2312" w:cs="仿宋_GB2312"/>
                <w:color w:val="000000"/>
                <w:sz w:val="32"/>
                <w:szCs w:val="32"/>
              </w:rPr>
            </w:pPr>
          </w:p>
        </w:tc>
        <w:tc>
          <w:tcPr>
            <w:tcW w:w="1217" w:type="dxa"/>
            <w:vAlign w:val="top"/>
          </w:tcPr>
          <w:p>
            <w:pPr>
              <w:autoSpaceDN w:val="0"/>
              <w:jc w:val="left"/>
              <w:textAlignment w:val="bottom"/>
              <w:rPr>
                <w:rFonts w:ascii="仿宋_GB2312" w:hAnsi="仿宋_GB2312" w:eastAsia="仿宋_GB2312" w:cs="仿宋_GB2312"/>
                <w:color w:val="000000"/>
                <w:sz w:val="32"/>
                <w:szCs w:val="32"/>
              </w:rPr>
            </w:pPr>
          </w:p>
        </w:tc>
        <w:tc>
          <w:tcPr>
            <w:tcW w:w="780" w:type="dxa"/>
            <w:vAlign w:val="top"/>
          </w:tcPr>
          <w:p>
            <w:pPr>
              <w:autoSpaceDN w:val="0"/>
              <w:jc w:val="left"/>
              <w:textAlignment w:val="bottom"/>
              <w:rPr>
                <w:rFonts w:ascii="仿宋_GB2312" w:hAnsi="仿宋_GB2312" w:eastAsia="仿宋_GB2312" w:cs="仿宋_GB2312"/>
                <w:color w:val="000000"/>
                <w:sz w:val="32"/>
                <w:szCs w:val="32"/>
              </w:rPr>
            </w:pPr>
          </w:p>
        </w:tc>
        <w:tc>
          <w:tcPr>
            <w:tcW w:w="1200" w:type="dxa"/>
            <w:vAlign w:val="top"/>
          </w:tcPr>
          <w:p>
            <w:pPr>
              <w:autoSpaceDN w:val="0"/>
              <w:jc w:val="left"/>
              <w:textAlignment w:val="bottom"/>
              <w:rPr>
                <w:rFonts w:ascii="仿宋_GB2312" w:hAnsi="仿宋_GB2312" w:eastAsia="仿宋_GB2312" w:cs="仿宋_GB2312"/>
                <w:color w:val="000000"/>
                <w:sz w:val="32"/>
                <w:szCs w:val="32"/>
              </w:rPr>
            </w:pPr>
          </w:p>
        </w:tc>
        <w:tc>
          <w:tcPr>
            <w:tcW w:w="735" w:type="dxa"/>
            <w:vAlign w:val="top"/>
          </w:tcPr>
          <w:p>
            <w:pPr>
              <w:autoSpaceDN w:val="0"/>
              <w:jc w:val="left"/>
              <w:textAlignment w:val="bottom"/>
              <w:rPr>
                <w:rFonts w:ascii="仿宋_GB2312" w:hAnsi="仿宋_GB2312" w:eastAsia="仿宋_GB2312" w:cs="仿宋_GB2312"/>
                <w:color w:val="000000"/>
                <w:sz w:val="32"/>
                <w:szCs w:val="32"/>
              </w:rPr>
            </w:pPr>
          </w:p>
        </w:tc>
        <w:tc>
          <w:tcPr>
            <w:tcW w:w="1362" w:type="dxa"/>
            <w:vAlign w:val="top"/>
          </w:tcPr>
          <w:p>
            <w:pPr>
              <w:autoSpaceDN w:val="0"/>
              <w:jc w:val="left"/>
              <w:textAlignment w:val="bottom"/>
              <w:rPr>
                <w:rFonts w:ascii="仿宋_GB2312" w:hAnsi="仿宋_GB2312" w:eastAsia="仿宋_GB2312" w:cs="仿宋_GB2312"/>
                <w:color w:val="000000"/>
                <w:sz w:val="32"/>
                <w:szCs w:val="32"/>
              </w:rPr>
            </w:pPr>
          </w:p>
        </w:tc>
        <w:tc>
          <w:tcPr>
            <w:tcW w:w="1063" w:type="dxa"/>
            <w:vAlign w:val="top"/>
          </w:tcPr>
          <w:p>
            <w:pPr>
              <w:autoSpaceDN w:val="0"/>
              <w:jc w:val="left"/>
              <w:textAlignment w:val="bottom"/>
              <w:rPr>
                <w:rFonts w:ascii="仿宋_GB2312" w:hAnsi="仿宋_GB2312" w:eastAsia="仿宋_GB2312" w:cs="仿宋_GB2312"/>
                <w:color w:val="000000"/>
                <w:sz w:val="32"/>
                <w:szCs w:val="32"/>
              </w:rPr>
            </w:pPr>
          </w:p>
        </w:tc>
        <w:tc>
          <w:tcPr>
            <w:tcW w:w="1350" w:type="dxa"/>
            <w:vAlign w:val="top"/>
          </w:tcPr>
          <w:p>
            <w:pPr>
              <w:autoSpaceDN w:val="0"/>
              <w:jc w:val="left"/>
              <w:textAlignment w:val="bottom"/>
              <w:rPr>
                <w:rFonts w:ascii="仿宋_GB2312" w:hAnsi="仿宋_GB2312" w:eastAsia="仿宋_GB2312" w:cs="仿宋_GB2312"/>
                <w:color w:val="000000"/>
                <w:sz w:val="32"/>
                <w:szCs w:val="32"/>
              </w:rPr>
            </w:pPr>
          </w:p>
        </w:tc>
        <w:tc>
          <w:tcPr>
            <w:tcW w:w="1112" w:type="dxa"/>
            <w:vAlign w:val="top"/>
          </w:tcPr>
          <w:p>
            <w:pPr>
              <w:autoSpaceDN w:val="0"/>
              <w:jc w:val="left"/>
              <w:textAlignment w:val="bottom"/>
              <w:rPr>
                <w:rFonts w:ascii="仿宋_GB2312" w:hAnsi="仿宋_GB2312" w:eastAsia="仿宋_GB2312" w:cs="仿宋_GB2312"/>
                <w:color w:val="000000"/>
                <w:sz w:val="32"/>
                <w:szCs w:val="32"/>
              </w:rPr>
            </w:pPr>
          </w:p>
        </w:tc>
        <w:tc>
          <w:tcPr>
            <w:tcW w:w="1417" w:type="dxa"/>
            <w:vAlign w:val="top"/>
          </w:tcPr>
          <w:p>
            <w:pPr>
              <w:autoSpaceDN w:val="0"/>
              <w:jc w:val="left"/>
              <w:textAlignment w:val="bottom"/>
              <w:rPr>
                <w:rFonts w:ascii="仿宋_GB2312" w:hAnsi="仿宋_GB2312" w:eastAsia="仿宋_GB2312" w:cs="仿宋_GB2312"/>
                <w:color w:val="000000"/>
                <w:sz w:val="32"/>
                <w:szCs w:val="32"/>
              </w:rPr>
            </w:pPr>
          </w:p>
        </w:tc>
        <w:tc>
          <w:tcPr>
            <w:tcW w:w="1559" w:type="dxa"/>
            <w:vAlign w:val="top"/>
          </w:tcPr>
          <w:p>
            <w:pPr>
              <w:autoSpaceDN w:val="0"/>
              <w:jc w:val="left"/>
              <w:textAlignment w:val="bottom"/>
              <w:rPr>
                <w:rFonts w:ascii="仿宋_GB2312" w:hAnsi="仿宋_GB2312" w:eastAsia="仿宋_GB2312" w:cs="仿宋_GB2312"/>
                <w:color w:val="000000"/>
                <w:sz w:val="32"/>
                <w:szCs w:val="32"/>
              </w:rPr>
            </w:pPr>
          </w:p>
        </w:tc>
        <w:tc>
          <w:tcPr>
            <w:tcW w:w="709" w:type="dxa"/>
            <w:vAlign w:val="top"/>
          </w:tcPr>
          <w:p>
            <w:pPr>
              <w:autoSpaceDN w:val="0"/>
              <w:jc w:val="left"/>
              <w:textAlignment w:val="bottom"/>
              <w:rPr>
                <w:rFonts w:ascii="仿宋_GB2312" w:hAnsi="仿宋_GB2312" w:eastAsia="仿宋_GB2312" w:cs="仿宋_GB2312"/>
                <w:color w:val="000000"/>
                <w:sz w:val="32"/>
                <w:szCs w:val="32"/>
              </w:rPr>
            </w:pPr>
          </w:p>
        </w:tc>
      </w:tr>
      <w:tr>
        <w:trPr>
          <w:trHeight w:val="652" w:hRule="exact"/>
          <w:jc w:val="center"/>
        </w:trPr>
        <w:tc>
          <w:tcPr>
            <w:tcW w:w="675" w:type="dxa"/>
            <w:vAlign w:val="top"/>
          </w:tcPr>
          <w:p>
            <w:pPr>
              <w:autoSpaceDN w:val="0"/>
              <w:jc w:val="left"/>
              <w:textAlignment w:val="bottom"/>
              <w:rPr>
                <w:rFonts w:ascii="仿宋_GB2312" w:hAnsi="仿宋_GB2312" w:eastAsia="仿宋_GB2312" w:cs="仿宋_GB2312"/>
                <w:color w:val="000000"/>
                <w:sz w:val="32"/>
                <w:szCs w:val="32"/>
              </w:rPr>
            </w:pPr>
          </w:p>
        </w:tc>
        <w:tc>
          <w:tcPr>
            <w:tcW w:w="1217" w:type="dxa"/>
            <w:vAlign w:val="top"/>
          </w:tcPr>
          <w:p>
            <w:pPr>
              <w:autoSpaceDN w:val="0"/>
              <w:jc w:val="left"/>
              <w:textAlignment w:val="bottom"/>
              <w:rPr>
                <w:rFonts w:ascii="仿宋_GB2312" w:hAnsi="仿宋_GB2312" w:eastAsia="仿宋_GB2312" w:cs="仿宋_GB2312"/>
                <w:color w:val="000000"/>
                <w:sz w:val="32"/>
                <w:szCs w:val="32"/>
              </w:rPr>
            </w:pPr>
          </w:p>
        </w:tc>
        <w:tc>
          <w:tcPr>
            <w:tcW w:w="780" w:type="dxa"/>
            <w:vAlign w:val="top"/>
          </w:tcPr>
          <w:p>
            <w:pPr>
              <w:autoSpaceDN w:val="0"/>
              <w:jc w:val="left"/>
              <w:textAlignment w:val="bottom"/>
              <w:rPr>
                <w:rFonts w:ascii="仿宋_GB2312" w:hAnsi="仿宋_GB2312" w:eastAsia="仿宋_GB2312" w:cs="仿宋_GB2312"/>
                <w:color w:val="000000"/>
                <w:sz w:val="32"/>
                <w:szCs w:val="32"/>
              </w:rPr>
            </w:pPr>
          </w:p>
        </w:tc>
        <w:tc>
          <w:tcPr>
            <w:tcW w:w="1200" w:type="dxa"/>
            <w:vAlign w:val="top"/>
          </w:tcPr>
          <w:p>
            <w:pPr>
              <w:autoSpaceDN w:val="0"/>
              <w:jc w:val="left"/>
              <w:textAlignment w:val="bottom"/>
              <w:rPr>
                <w:rFonts w:ascii="仿宋_GB2312" w:hAnsi="仿宋_GB2312" w:eastAsia="仿宋_GB2312" w:cs="仿宋_GB2312"/>
                <w:color w:val="000000"/>
                <w:sz w:val="32"/>
                <w:szCs w:val="32"/>
              </w:rPr>
            </w:pPr>
          </w:p>
        </w:tc>
        <w:tc>
          <w:tcPr>
            <w:tcW w:w="735" w:type="dxa"/>
            <w:vAlign w:val="top"/>
          </w:tcPr>
          <w:p>
            <w:pPr>
              <w:autoSpaceDN w:val="0"/>
              <w:jc w:val="left"/>
              <w:textAlignment w:val="bottom"/>
              <w:rPr>
                <w:rFonts w:ascii="仿宋_GB2312" w:hAnsi="仿宋_GB2312" w:eastAsia="仿宋_GB2312" w:cs="仿宋_GB2312"/>
                <w:color w:val="000000"/>
                <w:sz w:val="32"/>
                <w:szCs w:val="32"/>
              </w:rPr>
            </w:pPr>
          </w:p>
        </w:tc>
        <w:tc>
          <w:tcPr>
            <w:tcW w:w="1362" w:type="dxa"/>
            <w:vAlign w:val="top"/>
          </w:tcPr>
          <w:p>
            <w:pPr>
              <w:autoSpaceDN w:val="0"/>
              <w:jc w:val="left"/>
              <w:textAlignment w:val="bottom"/>
              <w:rPr>
                <w:rFonts w:ascii="仿宋_GB2312" w:hAnsi="仿宋_GB2312" w:eastAsia="仿宋_GB2312" w:cs="仿宋_GB2312"/>
                <w:color w:val="000000"/>
                <w:sz w:val="32"/>
                <w:szCs w:val="32"/>
              </w:rPr>
            </w:pPr>
          </w:p>
        </w:tc>
        <w:tc>
          <w:tcPr>
            <w:tcW w:w="1063" w:type="dxa"/>
            <w:vAlign w:val="top"/>
          </w:tcPr>
          <w:p>
            <w:pPr>
              <w:autoSpaceDN w:val="0"/>
              <w:jc w:val="left"/>
              <w:textAlignment w:val="bottom"/>
              <w:rPr>
                <w:rFonts w:ascii="仿宋_GB2312" w:hAnsi="仿宋_GB2312" w:eastAsia="仿宋_GB2312" w:cs="仿宋_GB2312"/>
                <w:color w:val="000000"/>
                <w:sz w:val="32"/>
                <w:szCs w:val="32"/>
              </w:rPr>
            </w:pPr>
          </w:p>
        </w:tc>
        <w:tc>
          <w:tcPr>
            <w:tcW w:w="1350" w:type="dxa"/>
            <w:vAlign w:val="top"/>
          </w:tcPr>
          <w:p>
            <w:pPr>
              <w:autoSpaceDN w:val="0"/>
              <w:jc w:val="left"/>
              <w:textAlignment w:val="bottom"/>
              <w:rPr>
                <w:rFonts w:ascii="仿宋_GB2312" w:hAnsi="仿宋_GB2312" w:eastAsia="仿宋_GB2312" w:cs="仿宋_GB2312"/>
                <w:color w:val="000000"/>
                <w:sz w:val="32"/>
                <w:szCs w:val="32"/>
              </w:rPr>
            </w:pPr>
          </w:p>
        </w:tc>
        <w:tc>
          <w:tcPr>
            <w:tcW w:w="1112" w:type="dxa"/>
            <w:vAlign w:val="top"/>
          </w:tcPr>
          <w:p>
            <w:pPr>
              <w:autoSpaceDN w:val="0"/>
              <w:jc w:val="left"/>
              <w:textAlignment w:val="bottom"/>
              <w:rPr>
                <w:rFonts w:ascii="仿宋_GB2312" w:hAnsi="仿宋_GB2312" w:eastAsia="仿宋_GB2312" w:cs="仿宋_GB2312"/>
                <w:color w:val="000000"/>
                <w:sz w:val="32"/>
                <w:szCs w:val="32"/>
              </w:rPr>
            </w:pPr>
          </w:p>
        </w:tc>
        <w:tc>
          <w:tcPr>
            <w:tcW w:w="1417" w:type="dxa"/>
            <w:vAlign w:val="top"/>
          </w:tcPr>
          <w:p>
            <w:pPr>
              <w:autoSpaceDN w:val="0"/>
              <w:jc w:val="left"/>
              <w:textAlignment w:val="bottom"/>
              <w:rPr>
                <w:rFonts w:ascii="仿宋_GB2312" w:hAnsi="仿宋_GB2312" w:eastAsia="仿宋_GB2312" w:cs="仿宋_GB2312"/>
                <w:color w:val="000000"/>
                <w:sz w:val="32"/>
                <w:szCs w:val="32"/>
              </w:rPr>
            </w:pPr>
          </w:p>
        </w:tc>
        <w:tc>
          <w:tcPr>
            <w:tcW w:w="1559" w:type="dxa"/>
            <w:vAlign w:val="top"/>
          </w:tcPr>
          <w:p>
            <w:pPr>
              <w:autoSpaceDN w:val="0"/>
              <w:jc w:val="left"/>
              <w:textAlignment w:val="bottom"/>
              <w:rPr>
                <w:rFonts w:ascii="仿宋_GB2312" w:hAnsi="仿宋_GB2312" w:eastAsia="仿宋_GB2312" w:cs="仿宋_GB2312"/>
                <w:color w:val="000000"/>
                <w:sz w:val="32"/>
                <w:szCs w:val="32"/>
              </w:rPr>
            </w:pPr>
          </w:p>
        </w:tc>
        <w:tc>
          <w:tcPr>
            <w:tcW w:w="709" w:type="dxa"/>
            <w:vAlign w:val="top"/>
          </w:tcPr>
          <w:p>
            <w:pPr>
              <w:autoSpaceDN w:val="0"/>
              <w:jc w:val="left"/>
              <w:textAlignment w:val="bottom"/>
              <w:rPr>
                <w:rFonts w:ascii="仿宋_GB2312" w:hAnsi="仿宋_GB2312" w:eastAsia="仿宋_GB2312" w:cs="仿宋_GB2312"/>
                <w:color w:val="000000"/>
                <w:sz w:val="32"/>
                <w:szCs w:val="32"/>
              </w:rPr>
            </w:pPr>
          </w:p>
        </w:tc>
      </w:tr>
      <w:tr>
        <w:trPr>
          <w:trHeight w:val="652" w:hRule="exact"/>
          <w:jc w:val="center"/>
        </w:trPr>
        <w:tc>
          <w:tcPr>
            <w:tcW w:w="675" w:type="dxa"/>
            <w:vAlign w:val="top"/>
          </w:tcPr>
          <w:p>
            <w:pPr>
              <w:autoSpaceDN w:val="0"/>
              <w:jc w:val="left"/>
              <w:textAlignment w:val="bottom"/>
              <w:rPr>
                <w:rFonts w:ascii="仿宋_GB2312" w:hAnsi="仿宋_GB2312" w:eastAsia="仿宋_GB2312" w:cs="仿宋_GB2312"/>
                <w:color w:val="000000"/>
                <w:sz w:val="32"/>
                <w:szCs w:val="32"/>
              </w:rPr>
            </w:pPr>
          </w:p>
        </w:tc>
        <w:tc>
          <w:tcPr>
            <w:tcW w:w="1217" w:type="dxa"/>
            <w:vAlign w:val="top"/>
          </w:tcPr>
          <w:p>
            <w:pPr>
              <w:autoSpaceDN w:val="0"/>
              <w:jc w:val="left"/>
              <w:textAlignment w:val="bottom"/>
              <w:rPr>
                <w:rFonts w:ascii="仿宋_GB2312" w:hAnsi="仿宋_GB2312" w:eastAsia="仿宋_GB2312" w:cs="仿宋_GB2312"/>
                <w:color w:val="000000"/>
                <w:sz w:val="32"/>
                <w:szCs w:val="32"/>
              </w:rPr>
            </w:pPr>
          </w:p>
        </w:tc>
        <w:tc>
          <w:tcPr>
            <w:tcW w:w="780" w:type="dxa"/>
            <w:vAlign w:val="top"/>
          </w:tcPr>
          <w:p>
            <w:pPr>
              <w:autoSpaceDN w:val="0"/>
              <w:jc w:val="left"/>
              <w:textAlignment w:val="bottom"/>
              <w:rPr>
                <w:rFonts w:ascii="仿宋_GB2312" w:hAnsi="仿宋_GB2312" w:eastAsia="仿宋_GB2312" w:cs="仿宋_GB2312"/>
                <w:color w:val="000000"/>
                <w:sz w:val="32"/>
                <w:szCs w:val="32"/>
              </w:rPr>
            </w:pPr>
          </w:p>
        </w:tc>
        <w:tc>
          <w:tcPr>
            <w:tcW w:w="1200" w:type="dxa"/>
            <w:vAlign w:val="top"/>
          </w:tcPr>
          <w:p>
            <w:pPr>
              <w:autoSpaceDN w:val="0"/>
              <w:jc w:val="left"/>
              <w:textAlignment w:val="bottom"/>
              <w:rPr>
                <w:rFonts w:ascii="仿宋_GB2312" w:hAnsi="仿宋_GB2312" w:eastAsia="仿宋_GB2312" w:cs="仿宋_GB2312"/>
                <w:color w:val="000000"/>
                <w:sz w:val="32"/>
                <w:szCs w:val="32"/>
              </w:rPr>
            </w:pPr>
          </w:p>
        </w:tc>
        <w:tc>
          <w:tcPr>
            <w:tcW w:w="735" w:type="dxa"/>
            <w:vAlign w:val="top"/>
          </w:tcPr>
          <w:p>
            <w:pPr>
              <w:autoSpaceDN w:val="0"/>
              <w:jc w:val="left"/>
              <w:textAlignment w:val="bottom"/>
              <w:rPr>
                <w:rFonts w:ascii="仿宋_GB2312" w:hAnsi="仿宋_GB2312" w:eastAsia="仿宋_GB2312" w:cs="仿宋_GB2312"/>
                <w:color w:val="000000"/>
                <w:sz w:val="32"/>
                <w:szCs w:val="32"/>
              </w:rPr>
            </w:pPr>
          </w:p>
        </w:tc>
        <w:tc>
          <w:tcPr>
            <w:tcW w:w="1362" w:type="dxa"/>
            <w:vAlign w:val="top"/>
          </w:tcPr>
          <w:p>
            <w:pPr>
              <w:autoSpaceDN w:val="0"/>
              <w:jc w:val="left"/>
              <w:textAlignment w:val="bottom"/>
              <w:rPr>
                <w:rFonts w:ascii="仿宋_GB2312" w:hAnsi="仿宋_GB2312" w:eastAsia="仿宋_GB2312" w:cs="仿宋_GB2312"/>
                <w:color w:val="000000"/>
                <w:sz w:val="32"/>
                <w:szCs w:val="32"/>
              </w:rPr>
            </w:pPr>
          </w:p>
        </w:tc>
        <w:tc>
          <w:tcPr>
            <w:tcW w:w="1063" w:type="dxa"/>
            <w:vAlign w:val="top"/>
          </w:tcPr>
          <w:p>
            <w:pPr>
              <w:autoSpaceDN w:val="0"/>
              <w:jc w:val="left"/>
              <w:textAlignment w:val="bottom"/>
              <w:rPr>
                <w:rFonts w:ascii="仿宋_GB2312" w:hAnsi="仿宋_GB2312" w:eastAsia="仿宋_GB2312" w:cs="仿宋_GB2312"/>
                <w:color w:val="000000"/>
                <w:sz w:val="32"/>
                <w:szCs w:val="32"/>
              </w:rPr>
            </w:pPr>
          </w:p>
        </w:tc>
        <w:tc>
          <w:tcPr>
            <w:tcW w:w="1350" w:type="dxa"/>
            <w:vAlign w:val="top"/>
          </w:tcPr>
          <w:p>
            <w:pPr>
              <w:autoSpaceDN w:val="0"/>
              <w:jc w:val="left"/>
              <w:textAlignment w:val="bottom"/>
              <w:rPr>
                <w:rFonts w:ascii="仿宋_GB2312" w:hAnsi="仿宋_GB2312" w:eastAsia="仿宋_GB2312" w:cs="仿宋_GB2312"/>
                <w:color w:val="000000"/>
                <w:sz w:val="32"/>
                <w:szCs w:val="32"/>
              </w:rPr>
            </w:pPr>
          </w:p>
        </w:tc>
        <w:tc>
          <w:tcPr>
            <w:tcW w:w="1112" w:type="dxa"/>
            <w:vAlign w:val="top"/>
          </w:tcPr>
          <w:p>
            <w:pPr>
              <w:autoSpaceDN w:val="0"/>
              <w:jc w:val="left"/>
              <w:textAlignment w:val="bottom"/>
              <w:rPr>
                <w:rFonts w:ascii="仿宋_GB2312" w:hAnsi="仿宋_GB2312" w:eastAsia="仿宋_GB2312" w:cs="仿宋_GB2312"/>
                <w:color w:val="000000"/>
                <w:sz w:val="32"/>
                <w:szCs w:val="32"/>
              </w:rPr>
            </w:pPr>
          </w:p>
        </w:tc>
        <w:tc>
          <w:tcPr>
            <w:tcW w:w="1417" w:type="dxa"/>
            <w:vAlign w:val="top"/>
          </w:tcPr>
          <w:p>
            <w:pPr>
              <w:autoSpaceDN w:val="0"/>
              <w:jc w:val="left"/>
              <w:textAlignment w:val="bottom"/>
              <w:rPr>
                <w:rFonts w:ascii="仿宋_GB2312" w:hAnsi="仿宋_GB2312" w:eastAsia="仿宋_GB2312" w:cs="仿宋_GB2312"/>
                <w:color w:val="000000"/>
                <w:sz w:val="32"/>
                <w:szCs w:val="32"/>
              </w:rPr>
            </w:pPr>
          </w:p>
        </w:tc>
        <w:tc>
          <w:tcPr>
            <w:tcW w:w="1559" w:type="dxa"/>
            <w:vAlign w:val="top"/>
          </w:tcPr>
          <w:p>
            <w:pPr>
              <w:autoSpaceDN w:val="0"/>
              <w:jc w:val="left"/>
              <w:textAlignment w:val="bottom"/>
              <w:rPr>
                <w:rFonts w:ascii="仿宋_GB2312" w:hAnsi="仿宋_GB2312" w:eastAsia="仿宋_GB2312" w:cs="仿宋_GB2312"/>
                <w:color w:val="000000"/>
                <w:sz w:val="32"/>
                <w:szCs w:val="32"/>
              </w:rPr>
            </w:pPr>
          </w:p>
        </w:tc>
        <w:tc>
          <w:tcPr>
            <w:tcW w:w="709" w:type="dxa"/>
            <w:vAlign w:val="top"/>
          </w:tcPr>
          <w:p>
            <w:pPr>
              <w:autoSpaceDN w:val="0"/>
              <w:jc w:val="left"/>
              <w:textAlignment w:val="bottom"/>
              <w:rPr>
                <w:rFonts w:ascii="仿宋_GB2312" w:hAnsi="仿宋_GB2312" w:eastAsia="仿宋_GB2312" w:cs="仿宋_GB2312"/>
                <w:color w:val="000000"/>
                <w:sz w:val="32"/>
                <w:szCs w:val="32"/>
              </w:rPr>
            </w:pPr>
          </w:p>
        </w:tc>
      </w:tr>
      <w:tr>
        <w:trPr>
          <w:trHeight w:val="652" w:hRule="exact"/>
          <w:jc w:val="center"/>
        </w:trPr>
        <w:tc>
          <w:tcPr>
            <w:tcW w:w="675" w:type="dxa"/>
            <w:vAlign w:val="top"/>
          </w:tcPr>
          <w:p>
            <w:pPr>
              <w:autoSpaceDN w:val="0"/>
              <w:jc w:val="left"/>
              <w:textAlignment w:val="bottom"/>
              <w:rPr>
                <w:rFonts w:ascii="仿宋_GB2312" w:hAnsi="仿宋_GB2312" w:eastAsia="仿宋_GB2312" w:cs="仿宋_GB2312"/>
                <w:color w:val="000000"/>
                <w:sz w:val="32"/>
                <w:szCs w:val="32"/>
              </w:rPr>
            </w:pPr>
          </w:p>
        </w:tc>
        <w:tc>
          <w:tcPr>
            <w:tcW w:w="1217" w:type="dxa"/>
            <w:vAlign w:val="top"/>
          </w:tcPr>
          <w:p>
            <w:pPr>
              <w:autoSpaceDN w:val="0"/>
              <w:jc w:val="left"/>
              <w:textAlignment w:val="bottom"/>
              <w:rPr>
                <w:rFonts w:ascii="仿宋_GB2312" w:hAnsi="仿宋_GB2312" w:eastAsia="仿宋_GB2312" w:cs="仿宋_GB2312"/>
                <w:color w:val="000000"/>
                <w:sz w:val="32"/>
                <w:szCs w:val="32"/>
              </w:rPr>
            </w:pPr>
          </w:p>
        </w:tc>
        <w:tc>
          <w:tcPr>
            <w:tcW w:w="780" w:type="dxa"/>
            <w:vAlign w:val="top"/>
          </w:tcPr>
          <w:p>
            <w:pPr>
              <w:autoSpaceDN w:val="0"/>
              <w:jc w:val="left"/>
              <w:textAlignment w:val="bottom"/>
              <w:rPr>
                <w:rFonts w:ascii="仿宋_GB2312" w:hAnsi="仿宋_GB2312" w:eastAsia="仿宋_GB2312" w:cs="仿宋_GB2312"/>
                <w:color w:val="000000"/>
                <w:sz w:val="32"/>
                <w:szCs w:val="32"/>
              </w:rPr>
            </w:pPr>
          </w:p>
        </w:tc>
        <w:tc>
          <w:tcPr>
            <w:tcW w:w="1200" w:type="dxa"/>
            <w:vAlign w:val="top"/>
          </w:tcPr>
          <w:p>
            <w:pPr>
              <w:autoSpaceDN w:val="0"/>
              <w:jc w:val="left"/>
              <w:textAlignment w:val="bottom"/>
              <w:rPr>
                <w:rFonts w:ascii="仿宋_GB2312" w:hAnsi="仿宋_GB2312" w:eastAsia="仿宋_GB2312" w:cs="仿宋_GB2312"/>
                <w:color w:val="000000"/>
                <w:sz w:val="32"/>
                <w:szCs w:val="32"/>
              </w:rPr>
            </w:pPr>
          </w:p>
        </w:tc>
        <w:tc>
          <w:tcPr>
            <w:tcW w:w="735" w:type="dxa"/>
            <w:vAlign w:val="top"/>
          </w:tcPr>
          <w:p>
            <w:pPr>
              <w:autoSpaceDN w:val="0"/>
              <w:jc w:val="left"/>
              <w:textAlignment w:val="bottom"/>
              <w:rPr>
                <w:rFonts w:ascii="仿宋_GB2312" w:hAnsi="仿宋_GB2312" w:eastAsia="仿宋_GB2312" w:cs="仿宋_GB2312"/>
                <w:color w:val="000000"/>
                <w:sz w:val="32"/>
                <w:szCs w:val="32"/>
              </w:rPr>
            </w:pPr>
          </w:p>
        </w:tc>
        <w:tc>
          <w:tcPr>
            <w:tcW w:w="1362" w:type="dxa"/>
            <w:vAlign w:val="top"/>
          </w:tcPr>
          <w:p>
            <w:pPr>
              <w:autoSpaceDN w:val="0"/>
              <w:jc w:val="left"/>
              <w:textAlignment w:val="bottom"/>
              <w:rPr>
                <w:rFonts w:ascii="仿宋_GB2312" w:hAnsi="仿宋_GB2312" w:eastAsia="仿宋_GB2312" w:cs="仿宋_GB2312"/>
                <w:color w:val="000000"/>
                <w:sz w:val="32"/>
                <w:szCs w:val="32"/>
              </w:rPr>
            </w:pPr>
          </w:p>
        </w:tc>
        <w:tc>
          <w:tcPr>
            <w:tcW w:w="1063" w:type="dxa"/>
            <w:vAlign w:val="top"/>
          </w:tcPr>
          <w:p>
            <w:pPr>
              <w:autoSpaceDN w:val="0"/>
              <w:jc w:val="left"/>
              <w:textAlignment w:val="bottom"/>
              <w:rPr>
                <w:rFonts w:ascii="仿宋_GB2312" w:hAnsi="仿宋_GB2312" w:eastAsia="仿宋_GB2312" w:cs="仿宋_GB2312"/>
                <w:color w:val="000000"/>
                <w:sz w:val="32"/>
                <w:szCs w:val="32"/>
              </w:rPr>
            </w:pPr>
          </w:p>
        </w:tc>
        <w:tc>
          <w:tcPr>
            <w:tcW w:w="1350" w:type="dxa"/>
            <w:vAlign w:val="top"/>
          </w:tcPr>
          <w:p>
            <w:pPr>
              <w:autoSpaceDN w:val="0"/>
              <w:jc w:val="left"/>
              <w:textAlignment w:val="bottom"/>
              <w:rPr>
                <w:rFonts w:ascii="仿宋_GB2312" w:hAnsi="仿宋_GB2312" w:eastAsia="仿宋_GB2312" w:cs="仿宋_GB2312"/>
                <w:color w:val="000000"/>
                <w:sz w:val="32"/>
                <w:szCs w:val="32"/>
              </w:rPr>
            </w:pPr>
          </w:p>
        </w:tc>
        <w:tc>
          <w:tcPr>
            <w:tcW w:w="1112" w:type="dxa"/>
            <w:vAlign w:val="top"/>
          </w:tcPr>
          <w:p>
            <w:pPr>
              <w:autoSpaceDN w:val="0"/>
              <w:jc w:val="left"/>
              <w:textAlignment w:val="bottom"/>
              <w:rPr>
                <w:rFonts w:ascii="仿宋_GB2312" w:hAnsi="仿宋_GB2312" w:eastAsia="仿宋_GB2312" w:cs="仿宋_GB2312"/>
                <w:color w:val="000000"/>
                <w:sz w:val="32"/>
                <w:szCs w:val="32"/>
              </w:rPr>
            </w:pPr>
          </w:p>
        </w:tc>
        <w:tc>
          <w:tcPr>
            <w:tcW w:w="1417" w:type="dxa"/>
            <w:vAlign w:val="top"/>
          </w:tcPr>
          <w:p>
            <w:pPr>
              <w:autoSpaceDN w:val="0"/>
              <w:jc w:val="left"/>
              <w:textAlignment w:val="bottom"/>
              <w:rPr>
                <w:rFonts w:ascii="仿宋_GB2312" w:hAnsi="仿宋_GB2312" w:eastAsia="仿宋_GB2312" w:cs="仿宋_GB2312"/>
                <w:color w:val="000000"/>
                <w:sz w:val="32"/>
                <w:szCs w:val="32"/>
              </w:rPr>
            </w:pPr>
          </w:p>
        </w:tc>
        <w:tc>
          <w:tcPr>
            <w:tcW w:w="1559" w:type="dxa"/>
            <w:vAlign w:val="top"/>
          </w:tcPr>
          <w:p>
            <w:pPr>
              <w:autoSpaceDN w:val="0"/>
              <w:jc w:val="left"/>
              <w:textAlignment w:val="bottom"/>
              <w:rPr>
                <w:rFonts w:ascii="仿宋_GB2312" w:hAnsi="仿宋_GB2312" w:eastAsia="仿宋_GB2312" w:cs="仿宋_GB2312"/>
                <w:color w:val="000000"/>
                <w:sz w:val="32"/>
                <w:szCs w:val="32"/>
              </w:rPr>
            </w:pPr>
          </w:p>
        </w:tc>
        <w:tc>
          <w:tcPr>
            <w:tcW w:w="709" w:type="dxa"/>
            <w:vAlign w:val="top"/>
          </w:tcPr>
          <w:p>
            <w:pPr>
              <w:autoSpaceDN w:val="0"/>
              <w:jc w:val="left"/>
              <w:textAlignment w:val="bottom"/>
              <w:rPr>
                <w:rFonts w:ascii="仿宋_GB2312" w:hAnsi="仿宋_GB2312" w:eastAsia="仿宋_GB2312" w:cs="仿宋_GB2312"/>
                <w:color w:val="000000"/>
                <w:sz w:val="32"/>
                <w:szCs w:val="32"/>
              </w:rPr>
            </w:pPr>
          </w:p>
        </w:tc>
      </w:tr>
      <w:tr>
        <w:trPr>
          <w:trHeight w:val="652" w:hRule="exact"/>
          <w:jc w:val="center"/>
        </w:trPr>
        <w:tc>
          <w:tcPr>
            <w:tcW w:w="675" w:type="dxa"/>
            <w:vAlign w:val="top"/>
          </w:tcPr>
          <w:p>
            <w:pPr>
              <w:autoSpaceDN w:val="0"/>
              <w:jc w:val="left"/>
              <w:textAlignment w:val="bottom"/>
              <w:rPr>
                <w:rFonts w:ascii="仿宋_GB2312" w:hAnsi="仿宋_GB2312" w:eastAsia="仿宋_GB2312" w:cs="仿宋_GB2312"/>
                <w:color w:val="000000"/>
                <w:sz w:val="32"/>
                <w:szCs w:val="32"/>
              </w:rPr>
            </w:pPr>
          </w:p>
        </w:tc>
        <w:tc>
          <w:tcPr>
            <w:tcW w:w="1217" w:type="dxa"/>
            <w:vAlign w:val="top"/>
          </w:tcPr>
          <w:p>
            <w:pPr>
              <w:autoSpaceDN w:val="0"/>
              <w:jc w:val="left"/>
              <w:textAlignment w:val="bottom"/>
              <w:rPr>
                <w:rFonts w:ascii="仿宋_GB2312" w:hAnsi="仿宋_GB2312" w:eastAsia="仿宋_GB2312" w:cs="仿宋_GB2312"/>
                <w:color w:val="000000"/>
                <w:sz w:val="32"/>
                <w:szCs w:val="32"/>
              </w:rPr>
            </w:pPr>
          </w:p>
        </w:tc>
        <w:tc>
          <w:tcPr>
            <w:tcW w:w="780" w:type="dxa"/>
            <w:vAlign w:val="top"/>
          </w:tcPr>
          <w:p>
            <w:pPr>
              <w:autoSpaceDN w:val="0"/>
              <w:jc w:val="left"/>
              <w:textAlignment w:val="bottom"/>
              <w:rPr>
                <w:rFonts w:ascii="仿宋_GB2312" w:hAnsi="仿宋_GB2312" w:eastAsia="仿宋_GB2312" w:cs="仿宋_GB2312"/>
                <w:color w:val="000000"/>
                <w:sz w:val="32"/>
                <w:szCs w:val="32"/>
              </w:rPr>
            </w:pPr>
          </w:p>
        </w:tc>
        <w:tc>
          <w:tcPr>
            <w:tcW w:w="1200" w:type="dxa"/>
            <w:vAlign w:val="top"/>
          </w:tcPr>
          <w:p>
            <w:pPr>
              <w:autoSpaceDN w:val="0"/>
              <w:jc w:val="left"/>
              <w:textAlignment w:val="bottom"/>
              <w:rPr>
                <w:rFonts w:ascii="仿宋_GB2312" w:hAnsi="仿宋_GB2312" w:eastAsia="仿宋_GB2312" w:cs="仿宋_GB2312"/>
                <w:color w:val="000000"/>
                <w:sz w:val="32"/>
                <w:szCs w:val="32"/>
              </w:rPr>
            </w:pPr>
          </w:p>
        </w:tc>
        <w:tc>
          <w:tcPr>
            <w:tcW w:w="735" w:type="dxa"/>
            <w:vAlign w:val="top"/>
          </w:tcPr>
          <w:p>
            <w:pPr>
              <w:autoSpaceDN w:val="0"/>
              <w:jc w:val="left"/>
              <w:textAlignment w:val="bottom"/>
              <w:rPr>
                <w:rFonts w:ascii="仿宋_GB2312" w:hAnsi="仿宋_GB2312" w:eastAsia="仿宋_GB2312" w:cs="仿宋_GB2312"/>
                <w:color w:val="000000"/>
                <w:sz w:val="32"/>
                <w:szCs w:val="32"/>
              </w:rPr>
            </w:pPr>
          </w:p>
        </w:tc>
        <w:tc>
          <w:tcPr>
            <w:tcW w:w="1362" w:type="dxa"/>
            <w:vAlign w:val="top"/>
          </w:tcPr>
          <w:p>
            <w:pPr>
              <w:autoSpaceDN w:val="0"/>
              <w:jc w:val="left"/>
              <w:textAlignment w:val="bottom"/>
              <w:rPr>
                <w:rFonts w:ascii="仿宋_GB2312" w:hAnsi="仿宋_GB2312" w:eastAsia="仿宋_GB2312" w:cs="仿宋_GB2312"/>
                <w:color w:val="000000"/>
                <w:sz w:val="32"/>
                <w:szCs w:val="32"/>
              </w:rPr>
            </w:pPr>
          </w:p>
        </w:tc>
        <w:tc>
          <w:tcPr>
            <w:tcW w:w="1063" w:type="dxa"/>
            <w:vAlign w:val="top"/>
          </w:tcPr>
          <w:p>
            <w:pPr>
              <w:autoSpaceDN w:val="0"/>
              <w:jc w:val="left"/>
              <w:textAlignment w:val="bottom"/>
              <w:rPr>
                <w:rFonts w:ascii="仿宋_GB2312" w:hAnsi="仿宋_GB2312" w:eastAsia="仿宋_GB2312" w:cs="仿宋_GB2312"/>
                <w:color w:val="000000"/>
                <w:sz w:val="32"/>
                <w:szCs w:val="32"/>
              </w:rPr>
            </w:pPr>
          </w:p>
        </w:tc>
        <w:tc>
          <w:tcPr>
            <w:tcW w:w="1350" w:type="dxa"/>
            <w:vAlign w:val="top"/>
          </w:tcPr>
          <w:p>
            <w:pPr>
              <w:autoSpaceDN w:val="0"/>
              <w:jc w:val="left"/>
              <w:textAlignment w:val="bottom"/>
              <w:rPr>
                <w:rFonts w:ascii="仿宋_GB2312" w:hAnsi="仿宋_GB2312" w:eastAsia="仿宋_GB2312" w:cs="仿宋_GB2312"/>
                <w:color w:val="000000"/>
                <w:sz w:val="32"/>
                <w:szCs w:val="32"/>
              </w:rPr>
            </w:pPr>
          </w:p>
        </w:tc>
        <w:tc>
          <w:tcPr>
            <w:tcW w:w="1112" w:type="dxa"/>
            <w:vAlign w:val="top"/>
          </w:tcPr>
          <w:p>
            <w:pPr>
              <w:autoSpaceDN w:val="0"/>
              <w:jc w:val="left"/>
              <w:textAlignment w:val="bottom"/>
              <w:rPr>
                <w:rFonts w:ascii="仿宋_GB2312" w:hAnsi="仿宋_GB2312" w:eastAsia="仿宋_GB2312" w:cs="仿宋_GB2312"/>
                <w:color w:val="000000"/>
                <w:sz w:val="32"/>
                <w:szCs w:val="32"/>
              </w:rPr>
            </w:pPr>
          </w:p>
        </w:tc>
        <w:tc>
          <w:tcPr>
            <w:tcW w:w="1417" w:type="dxa"/>
            <w:vAlign w:val="top"/>
          </w:tcPr>
          <w:p>
            <w:pPr>
              <w:autoSpaceDN w:val="0"/>
              <w:jc w:val="left"/>
              <w:textAlignment w:val="bottom"/>
              <w:rPr>
                <w:rFonts w:ascii="仿宋_GB2312" w:hAnsi="仿宋_GB2312" w:eastAsia="仿宋_GB2312" w:cs="仿宋_GB2312"/>
                <w:color w:val="000000"/>
                <w:sz w:val="32"/>
                <w:szCs w:val="32"/>
              </w:rPr>
            </w:pPr>
          </w:p>
        </w:tc>
        <w:tc>
          <w:tcPr>
            <w:tcW w:w="1559" w:type="dxa"/>
            <w:vAlign w:val="top"/>
          </w:tcPr>
          <w:p>
            <w:pPr>
              <w:autoSpaceDN w:val="0"/>
              <w:jc w:val="left"/>
              <w:textAlignment w:val="bottom"/>
              <w:rPr>
                <w:rFonts w:ascii="仿宋_GB2312" w:hAnsi="仿宋_GB2312" w:eastAsia="仿宋_GB2312" w:cs="仿宋_GB2312"/>
                <w:color w:val="000000"/>
                <w:sz w:val="32"/>
                <w:szCs w:val="32"/>
              </w:rPr>
            </w:pPr>
          </w:p>
        </w:tc>
        <w:tc>
          <w:tcPr>
            <w:tcW w:w="709" w:type="dxa"/>
            <w:vAlign w:val="top"/>
          </w:tcPr>
          <w:p>
            <w:pPr>
              <w:autoSpaceDN w:val="0"/>
              <w:jc w:val="left"/>
              <w:textAlignment w:val="bottom"/>
              <w:rPr>
                <w:rFonts w:ascii="仿宋_GB2312" w:hAnsi="仿宋_GB2312" w:eastAsia="仿宋_GB2312" w:cs="仿宋_GB2312"/>
                <w:color w:val="000000"/>
                <w:sz w:val="32"/>
                <w:szCs w:val="32"/>
              </w:rPr>
            </w:pPr>
          </w:p>
        </w:tc>
      </w:tr>
      <w:tr>
        <w:trPr>
          <w:trHeight w:val="652" w:hRule="exact"/>
          <w:jc w:val="center"/>
        </w:trPr>
        <w:tc>
          <w:tcPr>
            <w:tcW w:w="675" w:type="dxa"/>
            <w:vAlign w:val="top"/>
          </w:tcPr>
          <w:p>
            <w:pPr>
              <w:autoSpaceDN w:val="0"/>
              <w:jc w:val="left"/>
              <w:textAlignment w:val="bottom"/>
              <w:rPr>
                <w:rFonts w:ascii="仿宋_GB2312" w:hAnsi="仿宋_GB2312" w:eastAsia="仿宋_GB2312" w:cs="仿宋_GB2312"/>
                <w:color w:val="000000"/>
                <w:sz w:val="32"/>
                <w:szCs w:val="32"/>
              </w:rPr>
            </w:pPr>
          </w:p>
        </w:tc>
        <w:tc>
          <w:tcPr>
            <w:tcW w:w="1217" w:type="dxa"/>
            <w:vAlign w:val="top"/>
          </w:tcPr>
          <w:p>
            <w:pPr>
              <w:autoSpaceDN w:val="0"/>
              <w:jc w:val="left"/>
              <w:textAlignment w:val="bottom"/>
              <w:rPr>
                <w:rFonts w:ascii="仿宋_GB2312" w:hAnsi="仿宋_GB2312" w:eastAsia="仿宋_GB2312" w:cs="仿宋_GB2312"/>
                <w:color w:val="000000"/>
                <w:sz w:val="32"/>
                <w:szCs w:val="32"/>
              </w:rPr>
            </w:pPr>
          </w:p>
        </w:tc>
        <w:tc>
          <w:tcPr>
            <w:tcW w:w="780" w:type="dxa"/>
            <w:vAlign w:val="top"/>
          </w:tcPr>
          <w:p>
            <w:pPr>
              <w:autoSpaceDN w:val="0"/>
              <w:jc w:val="left"/>
              <w:textAlignment w:val="bottom"/>
              <w:rPr>
                <w:rFonts w:ascii="仿宋_GB2312" w:hAnsi="仿宋_GB2312" w:eastAsia="仿宋_GB2312" w:cs="仿宋_GB2312"/>
                <w:color w:val="000000"/>
                <w:sz w:val="32"/>
                <w:szCs w:val="32"/>
              </w:rPr>
            </w:pPr>
          </w:p>
        </w:tc>
        <w:tc>
          <w:tcPr>
            <w:tcW w:w="1200" w:type="dxa"/>
            <w:vAlign w:val="top"/>
          </w:tcPr>
          <w:p>
            <w:pPr>
              <w:autoSpaceDN w:val="0"/>
              <w:jc w:val="left"/>
              <w:textAlignment w:val="bottom"/>
              <w:rPr>
                <w:rFonts w:ascii="仿宋_GB2312" w:hAnsi="仿宋_GB2312" w:eastAsia="仿宋_GB2312" w:cs="仿宋_GB2312"/>
                <w:color w:val="000000"/>
                <w:sz w:val="32"/>
                <w:szCs w:val="32"/>
              </w:rPr>
            </w:pPr>
          </w:p>
        </w:tc>
        <w:tc>
          <w:tcPr>
            <w:tcW w:w="735" w:type="dxa"/>
            <w:vAlign w:val="top"/>
          </w:tcPr>
          <w:p>
            <w:pPr>
              <w:autoSpaceDN w:val="0"/>
              <w:jc w:val="left"/>
              <w:textAlignment w:val="bottom"/>
              <w:rPr>
                <w:rFonts w:ascii="仿宋_GB2312" w:hAnsi="仿宋_GB2312" w:eastAsia="仿宋_GB2312" w:cs="仿宋_GB2312"/>
                <w:color w:val="000000"/>
                <w:sz w:val="32"/>
                <w:szCs w:val="32"/>
              </w:rPr>
            </w:pPr>
          </w:p>
        </w:tc>
        <w:tc>
          <w:tcPr>
            <w:tcW w:w="1362" w:type="dxa"/>
            <w:vAlign w:val="top"/>
          </w:tcPr>
          <w:p>
            <w:pPr>
              <w:autoSpaceDN w:val="0"/>
              <w:jc w:val="left"/>
              <w:textAlignment w:val="bottom"/>
              <w:rPr>
                <w:rFonts w:ascii="仿宋_GB2312" w:hAnsi="仿宋_GB2312" w:eastAsia="仿宋_GB2312" w:cs="仿宋_GB2312"/>
                <w:color w:val="000000"/>
                <w:sz w:val="32"/>
                <w:szCs w:val="32"/>
              </w:rPr>
            </w:pPr>
          </w:p>
        </w:tc>
        <w:tc>
          <w:tcPr>
            <w:tcW w:w="1063" w:type="dxa"/>
            <w:vAlign w:val="top"/>
          </w:tcPr>
          <w:p>
            <w:pPr>
              <w:autoSpaceDN w:val="0"/>
              <w:jc w:val="left"/>
              <w:textAlignment w:val="bottom"/>
              <w:rPr>
                <w:rFonts w:ascii="仿宋_GB2312" w:hAnsi="仿宋_GB2312" w:eastAsia="仿宋_GB2312" w:cs="仿宋_GB2312"/>
                <w:color w:val="000000"/>
                <w:sz w:val="32"/>
                <w:szCs w:val="32"/>
              </w:rPr>
            </w:pPr>
          </w:p>
        </w:tc>
        <w:tc>
          <w:tcPr>
            <w:tcW w:w="1350" w:type="dxa"/>
            <w:vAlign w:val="top"/>
          </w:tcPr>
          <w:p>
            <w:pPr>
              <w:autoSpaceDN w:val="0"/>
              <w:jc w:val="left"/>
              <w:textAlignment w:val="bottom"/>
              <w:rPr>
                <w:rFonts w:ascii="仿宋_GB2312" w:hAnsi="仿宋_GB2312" w:eastAsia="仿宋_GB2312" w:cs="仿宋_GB2312"/>
                <w:color w:val="000000"/>
                <w:sz w:val="32"/>
                <w:szCs w:val="32"/>
              </w:rPr>
            </w:pPr>
          </w:p>
        </w:tc>
        <w:tc>
          <w:tcPr>
            <w:tcW w:w="1112" w:type="dxa"/>
            <w:vAlign w:val="top"/>
          </w:tcPr>
          <w:p>
            <w:pPr>
              <w:autoSpaceDN w:val="0"/>
              <w:jc w:val="left"/>
              <w:textAlignment w:val="bottom"/>
              <w:rPr>
                <w:rFonts w:ascii="仿宋_GB2312" w:hAnsi="仿宋_GB2312" w:eastAsia="仿宋_GB2312" w:cs="仿宋_GB2312"/>
                <w:color w:val="000000"/>
                <w:sz w:val="32"/>
                <w:szCs w:val="32"/>
              </w:rPr>
            </w:pPr>
          </w:p>
        </w:tc>
        <w:tc>
          <w:tcPr>
            <w:tcW w:w="1417" w:type="dxa"/>
            <w:vAlign w:val="top"/>
          </w:tcPr>
          <w:p>
            <w:pPr>
              <w:autoSpaceDN w:val="0"/>
              <w:jc w:val="left"/>
              <w:textAlignment w:val="bottom"/>
              <w:rPr>
                <w:rFonts w:ascii="仿宋_GB2312" w:hAnsi="仿宋_GB2312" w:eastAsia="仿宋_GB2312" w:cs="仿宋_GB2312"/>
                <w:color w:val="000000"/>
                <w:sz w:val="32"/>
                <w:szCs w:val="32"/>
              </w:rPr>
            </w:pPr>
          </w:p>
        </w:tc>
        <w:tc>
          <w:tcPr>
            <w:tcW w:w="1559" w:type="dxa"/>
            <w:vAlign w:val="top"/>
          </w:tcPr>
          <w:p>
            <w:pPr>
              <w:autoSpaceDN w:val="0"/>
              <w:jc w:val="left"/>
              <w:textAlignment w:val="bottom"/>
              <w:rPr>
                <w:rFonts w:ascii="仿宋_GB2312" w:hAnsi="仿宋_GB2312" w:eastAsia="仿宋_GB2312" w:cs="仿宋_GB2312"/>
                <w:color w:val="000000"/>
                <w:sz w:val="32"/>
                <w:szCs w:val="32"/>
              </w:rPr>
            </w:pPr>
          </w:p>
        </w:tc>
        <w:tc>
          <w:tcPr>
            <w:tcW w:w="709" w:type="dxa"/>
            <w:vAlign w:val="top"/>
          </w:tcPr>
          <w:p>
            <w:pPr>
              <w:autoSpaceDN w:val="0"/>
              <w:jc w:val="left"/>
              <w:textAlignment w:val="bottom"/>
              <w:rPr>
                <w:rFonts w:ascii="仿宋_GB2312" w:hAnsi="仿宋_GB2312" w:eastAsia="仿宋_GB2312" w:cs="仿宋_GB2312"/>
                <w:color w:val="000000"/>
                <w:sz w:val="32"/>
                <w:szCs w:val="32"/>
              </w:rPr>
            </w:pPr>
          </w:p>
        </w:tc>
      </w:tr>
      <w:tr>
        <w:trPr>
          <w:trHeight w:val="652" w:hRule="exact"/>
          <w:jc w:val="center"/>
        </w:trPr>
        <w:tc>
          <w:tcPr>
            <w:tcW w:w="675" w:type="dxa"/>
            <w:tcBorders>
              <w:top w:val="single" w:color="auto" w:sz="4" w:space="0"/>
              <w:left w:val="single" w:color="auto" w:sz="4" w:space="0"/>
              <w:bottom w:val="single" w:color="auto" w:sz="4" w:space="0"/>
              <w:right w:val="single" w:color="auto" w:sz="4" w:space="0"/>
            </w:tcBorders>
            <w:vAlign w:val="top"/>
          </w:tcPr>
          <w:p>
            <w:pPr>
              <w:autoSpaceDN w:val="0"/>
              <w:jc w:val="left"/>
              <w:textAlignment w:val="bottom"/>
              <w:rPr>
                <w:rFonts w:ascii="仿宋_GB2312" w:hAnsi="仿宋_GB2312" w:eastAsia="仿宋_GB2312" w:cs="仿宋_GB2312"/>
                <w:color w:val="000000"/>
                <w:sz w:val="32"/>
                <w:szCs w:val="32"/>
              </w:rPr>
            </w:pPr>
          </w:p>
        </w:tc>
        <w:tc>
          <w:tcPr>
            <w:tcW w:w="1217" w:type="dxa"/>
            <w:tcBorders>
              <w:top w:val="single" w:color="auto" w:sz="4" w:space="0"/>
              <w:left w:val="single" w:color="auto" w:sz="4" w:space="0"/>
              <w:bottom w:val="single" w:color="auto" w:sz="4" w:space="0"/>
              <w:right w:val="single" w:color="auto" w:sz="4" w:space="0"/>
            </w:tcBorders>
            <w:vAlign w:val="top"/>
          </w:tcPr>
          <w:p>
            <w:pPr>
              <w:autoSpaceDN w:val="0"/>
              <w:jc w:val="left"/>
              <w:textAlignment w:val="bottom"/>
              <w:rPr>
                <w:rFonts w:ascii="仿宋_GB2312" w:hAnsi="仿宋_GB2312" w:eastAsia="仿宋_GB2312" w:cs="仿宋_GB2312"/>
                <w:color w:val="000000"/>
                <w:sz w:val="32"/>
                <w:szCs w:val="32"/>
              </w:rPr>
            </w:pPr>
          </w:p>
        </w:tc>
        <w:tc>
          <w:tcPr>
            <w:tcW w:w="780" w:type="dxa"/>
            <w:tcBorders>
              <w:top w:val="single" w:color="auto" w:sz="4" w:space="0"/>
              <w:left w:val="single" w:color="auto" w:sz="4" w:space="0"/>
              <w:bottom w:val="single" w:color="auto" w:sz="4" w:space="0"/>
              <w:right w:val="single" w:color="auto" w:sz="4" w:space="0"/>
            </w:tcBorders>
            <w:vAlign w:val="top"/>
          </w:tcPr>
          <w:p>
            <w:pPr>
              <w:autoSpaceDN w:val="0"/>
              <w:jc w:val="left"/>
              <w:textAlignment w:val="bottom"/>
              <w:rPr>
                <w:rFonts w:ascii="仿宋_GB2312" w:hAnsi="仿宋_GB2312" w:eastAsia="仿宋_GB2312" w:cs="仿宋_GB2312"/>
                <w:color w:val="000000"/>
                <w:sz w:val="32"/>
                <w:szCs w:val="32"/>
              </w:rPr>
            </w:pPr>
          </w:p>
        </w:tc>
        <w:tc>
          <w:tcPr>
            <w:tcW w:w="1200" w:type="dxa"/>
            <w:tcBorders>
              <w:top w:val="single" w:color="auto" w:sz="4" w:space="0"/>
              <w:left w:val="single" w:color="auto" w:sz="4" w:space="0"/>
              <w:bottom w:val="single" w:color="auto" w:sz="4" w:space="0"/>
              <w:right w:val="single" w:color="auto" w:sz="4" w:space="0"/>
            </w:tcBorders>
            <w:vAlign w:val="top"/>
          </w:tcPr>
          <w:p>
            <w:pPr>
              <w:autoSpaceDN w:val="0"/>
              <w:jc w:val="left"/>
              <w:textAlignment w:val="bottom"/>
              <w:rPr>
                <w:rFonts w:ascii="仿宋_GB2312" w:hAnsi="仿宋_GB2312" w:eastAsia="仿宋_GB2312" w:cs="仿宋_GB2312"/>
                <w:color w:val="000000"/>
                <w:sz w:val="32"/>
                <w:szCs w:val="32"/>
              </w:rPr>
            </w:pPr>
          </w:p>
        </w:tc>
        <w:tc>
          <w:tcPr>
            <w:tcW w:w="735" w:type="dxa"/>
            <w:tcBorders>
              <w:top w:val="single" w:color="auto" w:sz="4" w:space="0"/>
              <w:left w:val="single" w:color="auto" w:sz="4" w:space="0"/>
              <w:bottom w:val="single" w:color="auto" w:sz="4" w:space="0"/>
              <w:right w:val="single" w:color="auto" w:sz="4" w:space="0"/>
            </w:tcBorders>
            <w:vAlign w:val="top"/>
          </w:tcPr>
          <w:p>
            <w:pPr>
              <w:autoSpaceDN w:val="0"/>
              <w:jc w:val="left"/>
              <w:textAlignment w:val="bottom"/>
              <w:rPr>
                <w:rFonts w:ascii="仿宋_GB2312" w:hAnsi="仿宋_GB2312" w:eastAsia="仿宋_GB2312" w:cs="仿宋_GB2312"/>
                <w:color w:val="000000"/>
                <w:sz w:val="32"/>
                <w:szCs w:val="32"/>
              </w:rPr>
            </w:pPr>
          </w:p>
        </w:tc>
        <w:tc>
          <w:tcPr>
            <w:tcW w:w="1362" w:type="dxa"/>
            <w:tcBorders>
              <w:top w:val="single" w:color="auto" w:sz="4" w:space="0"/>
              <w:left w:val="single" w:color="auto" w:sz="4" w:space="0"/>
              <w:bottom w:val="single" w:color="auto" w:sz="4" w:space="0"/>
              <w:right w:val="single" w:color="auto" w:sz="4" w:space="0"/>
            </w:tcBorders>
            <w:vAlign w:val="top"/>
          </w:tcPr>
          <w:p>
            <w:pPr>
              <w:autoSpaceDN w:val="0"/>
              <w:jc w:val="left"/>
              <w:textAlignment w:val="bottom"/>
              <w:rPr>
                <w:rFonts w:ascii="仿宋_GB2312" w:hAnsi="仿宋_GB2312" w:eastAsia="仿宋_GB2312" w:cs="仿宋_GB2312"/>
                <w:color w:val="000000"/>
                <w:sz w:val="32"/>
                <w:szCs w:val="32"/>
              </w:rPr>
            </w:pPr>
          </w:p>
        </w:tc>
        <w:tc>
          <w:tcPr>
            <w:tcW w:w="1063" w:type="dxa"/>
            <w:tcBorders>
              <w:top w:val="single" w:color="auto" w:sz="4" w:space="0"/>
              <w:left w:val="single" w:color="auto" w:sz="4" w:space="0"/>
              <w:bottom w:val="single" w:color="auto" w:sz="4" w:space="0"/>
              <w:right w:val="single" w:color="auto" w:sz="4" w:space="0"/>
            </w:tcBorders>
            <w:vAlign w:val="top"/>
          </w:tcPr>
          <w:p>
            <w:pPr>
              <w:autoSpaceDN w:val="0"/>
              <w:jc w:val="left"/>
              <w:textAlignment w:val="bottom"/>
              <w:rPr>
                <w:rFonts w:ascii="仿宋_GB2312" w:hAnsi="仿宋_GB2312" w:eastAsia="仿宋_GB2312" w:cs="仿宋_GB2312"/>
                <w:color w:val="000000"/>
                <w:sz w:val="32"/>
                <w:szCs w:val="32"/>
              </w:rPr>
            </w:pPr>
          </w:p>
        </w:tc>
        <w:tc>
          <w:tcPr>
            <w:tcW w:w="1350" w:type="dxa"/>
            <w:tcBorders>
              <w:top w:val="single" w:color="auto" w:sz="4" w:space="0"/>
              <w:left w:val="single" w:color="auto" w:sz="4" w:space="0"/>
              <w:bottom w:val="single" w:color="auto" w:sz="4" w:space="0"/>
              <w:right w:val="single" w:color="auto" w:sz="4" w:space="0"/>
            </w:tcBorders>
            <w:vAlign w:val="top"/>
          </w:tcPr>
          <w:p>
            <w:pPr>
              <w:autoSpaceDN w:val="0"/>
              <w:jc w:val="left"/>
              <w:textAlignment w:val="bottom"/>
              <w:rPr>
                <w:rFonts w:ascii="仿宋_GB2312" w:hAnsi="仿宋_GB2312" w:eastAsia="仿宋_GB2312" w:cs="仿宋_GB2312"/>
                <w:color w:val="000000"/>
                <w:sz w:val="32"/>
                <w:szCs w:val="32"/>
              </w:rPr>
            </w:pPr>
          </w:p>
        </w:tc>
        <w:tc>
          <w:tcPr>
            <w:tcW w:w="1112" w:type="dxa"/>
            <w:tcBorders>
              <w:top w:val="single" w:color="auto" w:sz="4" w:space="0"/>
              <w:left w:val="single" w:color="auto" w:sz="4" w:space="0"/>
              <w:bottom w:val="single" w:color="auto" w:sz="4" w:space="0"/>
              <w:right w:val="single" w:color="auto" w:sz="4" w:space="0"/>
            </w:tcBorders>
            <w:vAlign w:val="top"/>
          </w:tcPr>
          <w:p>
            <w:pPr>
              <w:autoSpaceDN w:val="0"/>
              <w:jc w:val="left"/>
              <w:textAlignment w:val="bottom"/>
              <w:rPr>
                <w:rFonts w:ascii="仿宋_GB2312" w:hAnsi="仿宋_GB2312" w:eastAsia="仿宋_GB2312" w:cs="仿宋_GB2312"/>
                <w:color w:val="000000"/>
                <w:sz w:val="32"/>
                <w:szCs w:val="32"/>
              </w:rPr>
            </w:pPr>
          </w:p>
        </w:tc>
        <w:tc>
          <w:tcPr>
            <w:tcW w:w="1417" w:type="dxa"/>
            <w:tcBorders>
              <w:top w:val="single" w:color="auto" w:sz="4" w:space="0"/>
              <w:left w:val="single" w:color="auto" w:sz="4" w:space="0"/>
              <w:bottom w:val="single" w:color="auto" w:sz="4" w:space="0"/>
              <w:right w:val="single" w:color="auto" w:sz="4" w:space="0"/>
            </w:tcBorders>
            <w:vAlign w:val="top"/>
          </w:tcPr>
          <w:p>
            <w:pPr>
              <w:autoSpaceDN w:val="0"/>
              <w:jc w:val="left"/>
              <w:textAlignment w:val="bottom"/>
              <w:rPr>
                <w:rFonts w:ascii="仿宋_GB2312" w:hAnsi="仿宋_GB2312" w:eastAsia="仿宋_GB2312" w:cs="仿宋_GB2312"/>
                <w:color w:val="000000"/>
                <w:sz w:val="32"/>
                <w:szCs w:val="32"/>
              </w:rPr>
            </w:pPr>
          </w:p>
        </w:tc>
        <w:tc>
          <w:tcPr>
            <w:tcW w:w="1559" w:type="dxa"/>
            <w:tcBorders>
              <w:top w:val="single" w:color="auto" w:sz="4" w:space="0"/>
              <w:left w:val="single" w:color="auto" w:sz="4" w:space="0"/>
              <w:bottom w:val="single" w:color="auto" w:sz="4" w:space="0"/>
              <w:right w:val="single" w:color="auto" w:sz="4" w:space="0"/>
            </w:tcBorders>
            <w:vAlign w:val="top"/>
          </w:tcPr>
          <w:p>
            <w:pPr>
              <w:autoSpaceDN w:val="0"/>
              <w:jc w:val="left"/>
              <w:textAlignment w:val="bottom"/>
              <w:rPr>
                <w:rFonts w:ascii="仿宋_GB2312" w:hAnsi="仿宋_GB2312" w:eastAsia="仿宋_GB2312" w:cs="仿宋_GB2312"/>
                <w:color w:val="000000"/>
                <w:sz w:val="32"/>
                <w:szCs w:val="32"/>
              </w:rPr>
            </w:pPr>
          </w:p>
        </w:tc>
        <w:tc>
          <w:tcPr>
            <w:tcW w:w="709" w:type="dxa"/>
            <w:tcBorders>
              <w:top w:val="single" w:color="auto" w:sz="4" w:space="0"/>
              <w:left w:val="single" w:color="auto" w:sz="4" w:space="0"/>
              <w:bottom w:val="single" w:color="auto" w:sz="4" w:space="0"/>
              <w:right w:val="single" w:color="auto" w:sz="4" w:space="0"/>
            </w:tcBorders>
            <w:vAlign w:val="top"/>
          </w:tcPr>
          <w:p>
            <w:pPr>
              <w:autoSpaceDN w:val="0"/>
              <w:jc w:val="left"/>
              <w:textAlignment w:val="bottom"/>
              <w:rPr>
                <w:rFonts w:ascii="仿宋_GB2312" w:hAnsi="仿宋_GB2312" w:eastAsia="仿宋_GB2312" w:cs="仿宋_GB2312"/>
                <w:color w:val="000000"/>
                <w:sz w:val="32"/>
                <w:szCs w:val="32"/>
              </w:rPr>
            </w:pPr>
          </w:p>
        </w:tc>
      </w:tr>
    </w:tbl>
    <w:p>
      <w:pPr>
        <w:autoSpaceDN w:val="0"/>
        <w:spacing w:line="100" w:lineRule="exact"/>
        <w:jc w:val="left"/>
        <w:textAlignment w:val="bottom"/>
        <w:sectPr>
          <w:pgSz w:w="16838" w:h="11906" w:orient="landscape"/>
          <w:pgMar w:top="1588" w:right="1871" w:bottom="1474" w:left="1871" w:header="851" w:footer="1134" w:gutter="0"/>
          <w:cols w:space="720" w:num="1"/>
          <w:docGrid w:type="lines" w:linePitch="319"/>
        </w:sectPr>
      </w:pPr>
    </w:p>
    <w:p>
      <w:pPr>
        <w:pStyle w:val="4"/>
        <w:spacing w:line="590" w:lineRule="exact"/>
        <w:ind w:firstLine="0" w:firstLineChars="0"/>
      </w:pPr>
    </w:p>
    <w:p>
      <w:pPr>
        <w:pStyle w:val="4"/>
        <w:spacing w:line="590" w:lineRule="exact"/>
        <w:ind w:firstLine="0" w:firstLineChars="0"/>
      </w:pPr>
    </w:p>
    <w:p>
      <w:pPr>
        <w:pStyle w:val="4"/>
        <w:spacing w:line="590" w:lineRule="exact"/>
        <w:ind w:firstLine="0" w:firstLineChars="0"/>
      </w:pPr>
    </w:p>
    <w:p>
      <w:pPr>
        <w:pStyle w:val="4"/>
        <w:spacing w:line="590" w:lineRule="exact"/>
        <w:ind w:firstLine="0" w:firstLineChars="0"/>
      </w:pPr>
    </w:p>
    <w:p>
      <w:pPr>
        <w:pStyle w:val="4"/>
        <w:spacing w:line="590" w:lineRule="exact"/>
        <w:ind w:firstLine="0" w:firstLineChars="0"/>
      </w:pPr>
    </w:p>
    <w:p>
      <w:pPr>
        <w:pStyle w:val="4"/>
        <w:spacing w:line="590" w:lineRule="exact"/>
        <w:ind w:firstLine="0" w:firstLineChars="0"/>
      </w:pPr>
    </w:p>
    <w:p>
      <w:pPr>
        <w:pStyle w:val="4"/>
        <w:spacing w:line="590" w:lineRule="exact"/>
        <w:ind w:firstLine="0" w:firstLineChars="0"/>
      </w:pPr>
    </w:p>
    <w:p>
      <w:pPr>
        <w:pStyle w:val="4"/>
        <w:spacing w:line="590" w:lineRule="exact"/>
        <w:ind w:firstLine="0" w:firstLineChars="0"/>
      </w:pPr>
    </w:p>
    <w:p>
      <w:pPr>
        <w:pStyle w:val="4"/>
        <w:spacing w:line="590" w:lineRule="exact"/>
        <w:ind w:firstLine="0" w:firstLineChars="0"/>
      </w:pPr>
    </w:p>
    <w:p>
      <w:pPr>
        <w:pStyle w:val="4"/>
        <w:spacing w:line="590" w:lineRule="exact"/>
        <w:ind w:firstLine="0" w:firstLineChars="0"/>
      </w:pPr>
      <w:r>
        <w:rPr>
          <w:rFonts w:ascii="Times New Roman" w:hAnsi="Times New Roman" w:eastAsia="仿宋_GB2312" w:cs="Times New Roman"/>
          <w:kern w:val="2"/>
          <w:sz w:val="32"/>
          <w:szCs w:val="24"/>
          <w:lang w:val="en-US" w:eastAsia="zh-CN" w:bidi="ar-SA"/>
        </w:rPr>
        <w:pict>
          <v:shape id="_x0000_s1032" o:spid="_x0000_s1029" type="#_x0000_t202" style="position:absolute;left:0;margin-left:370.8pt;margin-top:33.95pt;height:31.35pt;width:75.55pt;rotation:0f;z-index:251662336;" o:ole="f" fillcolor="#FFFFFF" filled="t" o:preferrelative="t" stroked="f" coordorigin="0,0" coordsize="21600,21600">
            <v:imagedata gain="65536f" blacklevel="0f" gamma="0"/>
            <o:lock v:ext="edit" position="f" selection="f" grouping="f" rotation="f" cropping="f" text="f" aspectratio="f"/>
            <v:textbox>
              <w:txbxContent>
                <w:p/>
              </w:txbxContent>
            </v:textbox>
          </v:shape>
        </w:pict>
      </w:r>
    </w:p>
    <w:p>
      <w:pPr>
        <w:pStyle w:val="4"/>
        <w:spacing w:line="590" w:lineRule="exact"/>
        <w:ind w:firstLine="0" w:firstLineChars="0"/>
      </w:pPr>
    </w:p>
    <w:p>
      <w:pPr>
        <w:pStyle w:val="4"/>
        <w:spacing w:line="590" w:lineRule="exact"/>
        <w:ind w:firstLine="0" w:firstLineChars="0"/>
      </w:pPr>
    </w:p>
    <w:p>
      <w:pPr>
        <w:pStyle w:val="4"/>
        <w:spacing w:line="590" w:lineRule="exact"/>
        <w:ind w:firstLine="0" w:firstLineChars="0"/>
      </w:pPr>
    </w:p>
    <w:p>
      <w:pPr>
        <w:pStyle w:val="4"/>
        <w:spacing w:line="590" w:lineRule="exact"/>
        <w:ind w:firstLine="0" w:firstLineChars="0"/>
      </w:pPr>
    </w:p>
    <w:p>
      <w:pPr>
        <w:pStyle w:val="4"/>
        <w:spacing w:line="590" w:lineRule="exact"/>
        <w:ind w:firstLine="0" w:firstLineChars="0"/>
      </w:pPr>
    </w:p>
    <w:p>
      <w:pPr>
        <w:pStyle w:val="4"/>
        <w:spacing w:line="590" w:lineRule="exact"/>
        <w:ind w:firstLine="0" w:firstLineChars="0"/>
      </w:pPr>
    </w:p>
    <w:p>
      <w:pPr>
        <w:pStyle w:val="4"/>
        <w:spacing w:line="590" w:lineRule="exact"/>
        <w:ind w:firstLine="0" w:firstLineChars="0"/>
      </w:pPr>
    </w:p>
    <w:p>
      <w:pPr>
        <w:pStyle w:val="4"/>
        <w:spacing w:line="590" w:lineRule="exact"/>
        <w:ind w:firstLine="0" w:firstLineChars="0"/>
      </w:pPr>
    </w:p>
    <w:p>
      <w:pPr>
        <w:pStyle w:val="4"/>
        <w:spacing w:line="590" w:lineRule="exact"/>
        <w:ind w:firstLine="0" w:firstLineChars="0"/>
      </w:pPr>
    </w:p>
    <w:p>
      <w:pPr>
        <w:pStyle w:val="4"/>
        <w:spacing w:line="590" w:lineRule="exact"/>
        <w:ind w:firstLine="0" w:firstLineChars="0"/>
      </w:pPr>
    </w:p>
    <w:p>
      <w:pPr>
        <w:pStyle w:val="4"/>
        <w:spacing w:line="590" w:lineRule="exact"/>
        <w:ind w:firstLine="0" w:firstLineChars="0"/>
      </w:pPr>
    </w:p>
    <w:p>
      <w:pPr>
        <w:pStyle w:val="4"/>
        <w:spacing w:line="590" w:lineRule="exact"/>
        <w:ind w:firstLine="0" w:firstLineChars="0"/>
      </w:pPr>
      <w:r>
        <w:rPr>
          <w:rFonts w:ascii="Times New Roman" w:hAnsi="Times New Roman" w:eastAsia="仿宋_GB2312" w:cs="Times New Roman"/>
          <w:kern w:val="2"/>
          <w:sz w:val="32"/>
          <w:szCs w:val="24"/>
          <w:lang w:val="en-US" w:eastAsia="zh-CN" w:bidi="ar-SA"/>
        </w:rPr>
        <w:pict>
          <v:shape id="_x0000_s1034" o:spid="_x0000_s1031" type="#_x0000_t202" style="position:absolute;left:0;margin-left:299.25pt;margin-top:31.7pt;height:130.95pt;width:176.85pt;rotation:0f;z-index:251664384;" o:ole="f" fillcolor="#FFFFFF" filled="t" o:preferrelative="t" stroked="f" coordorigin="0,0" coordsize="21600,21600">
            <v:imagedata gain="65536f" blacklevel="0f" gamma="0"/>
            <o:lock v:ext="edit" position="f" selection="f" grouping="f" rotation="f" cropping="f" text="f" aspectratio="f"/>
            <v:textbox style="mso-fit-shape-to-text:t;">
              <w:txbxContent>
                <w:p/>
              </w:txbxContent>
            </v:textbox>
          </v:shape>
        </w:pict>
      </w:r>
    </w:p>
    <w:p>
      <w:pPr>
        <w:pStyle w:val="4"/>
        <w:spacing w:line="590" w:lineRule="exact"/>
        <w:ind w:firstLine="0" w:firstLineChars="0"/>
      </w:pPr>
    </w:p>
    <w:p>
      <w:pPr>
        <w:pStyle w:val="4"/>
        <w:spacing w:line="590" w:lineRule="exact"/>
        <w:ind w:firstLine="0" w:firstLineChars="0"/>
      </w:pPr>
    </w:p>
    <w:p>
      <w:pPr>
        <w:pStyle w:val="4"/>
        <w:spacing w:line="590" w:lineRule="exact"/>
        <w:ind w:firstLine="0" w:firstLineChars="0"/>
      </w:pPr>
    </w:p>
    <w:p>
      <w:pPr>
        <w:pStyle w:val="4"/>
        <w:spacing w:line="590" w:lineRule="exact"/>
        <w:ind w:firstLine="0" w:firstLineChars="0"/>
      </w:pPr>
    </w:p>
    <w:p>
      <w:pPr>
        <w:pStyle w:val="4"/>
        <w:spacing w:line="590" w:lineRule="exact"/>
        <w:ind w:firstLine="0" w:firstLineChars="0"/>
      </w:pPr>
    </w:p>
    <w:p>
      <w:pPr>
        <w:pStyle w:val="4"/>
        <w:spacing w:line="590" w:lineRule="exact"/>
        <w:ind w:firstLine="0" w:firstLineChars="0"/>
      </w:pPr>
    </w:p>
    <w:p>
      <w:pPr>
        <w:pStyle w:val="4"/>
        <w:spacing w:line="590" w:lineRule="exact"/>
        <w:ind w:firstLine="0" w:firstLineChars="0"/>
      </w:pPr>
    </w:p>
    <w:p>
      <w:pPr>
        <w:pStyle w:val="4"/>
        <w:spacing w:line="590" w:lineRule="exact"/>
        <w:ind w:firstLine="0" w:firstLineChars="0"/>
      </w:pPr>
    </w:p>
    <w:p>
      <w:pPr>
        <w:pStyle w:val="4"/>
        <w:spacing w:line="590" w:lineRule="exact"/>
        <w:ind w:firstLine="0" w:firstLineChars="0"/>
      </w:pPr>
    </w:p>
    <w:p>
      <w:pPr>
        <w:pStyle w:val="4"/>
        <w:spacing w:line="590" w:lineRule="exact"/>
        <w:ind w:firstLine="0" w:firstLineChars="0"/>
      </w:pPr>
    </w:p>
    <w:p>
      <w:pPr>
        <w:pStyle w:val="4"/>
        <w:spacing w:line="590" w:lineRule="exact"/>
        <w:ind w:firstLine="0" w:firstLineChars="0"/>
      </w:pPr>
    </w:p>
    <w:p>
      <w:pPr>
        <w:pStyle w:val="4"/>
        <w:spacing w:line="590" w:lineRule="exact"/>
        <w:ind w:firstLine="0" w:firstLineChars="0"/>
      </w:pPr>
    </w:p>
    <w:p>
      <w:pPr>
        <w:pStyle w:val="4"/>
        <w:spacing w:line="590" w:lineRule="exact"/>
        <w:ind w:firstLine="0" w:firstLineChars="0"/>
      </w:pPr>
    </w:p>
    <w:p>
      <w:pPr>
        <w:pStyle w:val="4"/>
        <w:spacing w:line="590" w:lineRule="exact"/>
        <w:ind w:firstLine="0" w:firstLineChars="0"/>
      </w:pPr>
    </w:p>
    <w:p>
      <w:pPr>
        <w:pStyle w:val="4"/>
        <w:spacing w:line="590" w:lineRule="exact"/>
        <w:ind w:firstLine="0" w:firstLineChars="0"/>
      </w:pPr>
    </w:p>
    <w:p>
      <w:pPr>
        <w:pStyle w:val="4"/>
        <w:spacing w:line="590" w:lineRule="exact"/>
        <w:ind w:firstLine="0" w:firstLineChars="0"/>
      </w:pPr>
    </w:p>
    <w:p>
      <w:pPr>
        <w:pStyle w:val="4"/>
        <w:spacing w:line="590" w:lineRule="exact"/>
        <w:ind w:firstLine="0" w:firstLineChars="0"/>
      </w:pPr>
    </w:p>
    <w:p>
      <w:pPr>
        <w:pStyle w:val="4"/>
        <w:spacing w:line="590" w:lineRule="exact"/>
        <w:ind w:firstLine="0" w:firstLineChars="0"/>
      </w:pPr>
    </w:p>
    <w:p>
      <w:pPr>
        <w:pStyle w:val="4"/>
        <w:tabs>
          <w:tab w:val="left" w:pos="6966"/>
        </w:tabs>
        <w:spacing w:line="590" w:lineRule="exact"/>
        <w:ind w:firstLine="0" w:firstLineChars="0"/>
      </w:pPr>
      <w:r>
        <w:tab/>
      </w:r>
    </w:p>
    <w:p>
      <w:pPr>
        <w:pStyle w:val="4"/>
        <w:spacing w:beforeLines="120" w:line="590" w:lineRule="exact"/>
      </w:pPr>
    </w:p>
    <w:p>
      <w:pPr>
        <w:pStyle w:val="4"/>
        <w:pBdr>
          <w:top w:val="single" w:color="auto" w:sz="6" w:space="1"/>
          <w:bottom w:val="single" w:color="auto" w:sz="6" w:space="1"/>
        </w:pBdr>
        <w:ind w:firstLine="320" w:firstLineChars="100"/>
        <w:rPr>
          <w:rFonts w:ascii="仿宋_GB2312"/>
          <w:sz w:val="28"/>
          <w:szCs w:val="28"/>
        </w:rPr>
      </w:pPr>
      <w:r>
        <w:rPr>
          <w:rFonts w:ascii="Times New Roman" w:hAnsi="Times New Roman" w:eastAsia="仿宋_GB2312" w:cs="Times New Roman"/>
          <w:kern w:val="2"/>
          <w:sz w:val="32"/>
          <w:szCs w:val="24"/>
          <w:lang w:val="en-US" w:eastAsia="zh-CN" w:bidi="ar-SA"/>
        </w:rPr>
        <w:pict>
          <v:shape id="_x0000_s1035" o:spid="_x0000_s1032" type="#_x0000_t202" style="position:absolute;left:0;margin-left:-11.9pt;margin-top:44.75pt;height:130.95pt;width:176.85pt;rotation:0f;z-index:251665408;" o:ole="f" fillcolor="#FFFFFF" filled="t" o:preferrelative="t" stroked="f" coordorigin="0,0" coordsize="21600,21600">
            <v:imagedata gain="65536f" blacklevel="0f" gamma="0"/>
            <o:lock v:ext="edit" position="f" selection="f" grouping="f" rotation="f" cropping="f" text="f" aspectratio="f"/>
            <v:textbox style="mso-fit-shape-to-text:t;">
              <w:txbxContent>
                <w:p/>
              </w:txbxContent>
            </v:textbox>
          </v:shape>
        </w:pict>
      </w:r>
      <w:r>
        <w:rPr>
          <w:rFonts w:ascii="Times New Roman" w:hAnsi="Times New Roman" w:eastAsia="仿宋_GB2312" w:cs="Times New Roman"/>
          <w:kern w:val="2"/>
          <w:sz w:val="32"/>
          <w:szCs w:val="24"/>
          <w:lang w:val="en-US" w:eastAsia="zh-CN" w:bidi="ar-SA"/>
        </w:rPr>
        <w:pict>
          <v:shape id="_x0000_s1033" o:spid="_x0000_s1030" type="#_x0000_t202" style="position:absolute;left:0;margin-left:102.3pt;margin-top:44.75pt;height:31.35pt;width:75.55pt;rotation:0f;z-index:251663360;" o:ole="f" fillcolor="#FFFFFF" filled="t" o:preferrelative="t" stroked="f" coordorigin="0,0" coordsize="21600,21600">
            <v:imagedata gain="65536f" blacklevel="0f" gamma="0"/>
            <o:lock v:ext="edit" position="f" selection="f" grouping="f" rotation="f" cropping="f" text="f" aspectratio="f"/>
            <v:textbox>
              <w:txbxContent>
                <w:p/>
              </w:txbxContent>
            </v:textbox>
          </v:shape>
        </w:pict>
      </w:r>
      <w:r>
        <w:rPr>
          <w:rFonts w:hint="eastAsia" w:ascii="仿宋_GB2312"/>
          <w:sz w:val="28"/>
          <w:szCs w:val="28"/>
        </w:rPr>
        <w:t>石家庄市教育局办公室                    2016年5月9日印发</w:t>
      </w:r>
    </w:p>
    <w:sectPr>
      <w:pgSz w:w="11906" w:h="16838"/>
      <w:pgMar w:top="1871" w:right="1474" w:bottom="1871" w:left="1588" w:header="851" w:footer="1701" w:gutter="0"/>
      <w:cols w:space="720" w:num="1"/>
      <w:docGrid w:type="lines" w:linePitch="3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altName w:val="黑体"/>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A00002EF" w:usb1="4000004B" w:usb2="00000000" w:usb3="00000000" w:csb0="2000009F" w:csb1="00000000"/>
  </w:font>
  <w:font w:name="Calibri">
    <w:panose1 w:val="020F0502020204030204"/>
    <w:charset w:val="00"/>
    <w:family w:val="auto"/>
    <w:pitch w:val="default"/>
    <w:sig w:usb0="A00002EF" w:usb1="4000207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framePr w:w="1254" w:wrap="around" w:hAnchor="margin" w:vAnchor="text" w:xAlign="outside" w:y="1"/>
      <w:numPr>
        <w:ilvl w:val="0"/>
        <w:numId w:val="1"/>
      </w:numPr>
      <w:tabs>
        <w:tab w:val="left" w:pos="284"/>
        <w:tab w:val="left" w:pos="426"/>
      </w:tabs>
      <w:ind w:right="210" w:rightChars="100"/>
      <w:jc w:val="center"/>
      <w:rPr>
        <w:rStyle w:val="11"/>
        <w:rFonts w:ascii="宋体" w:hAnsi="宋体"/>
        <w:sz w:val="28"/>
        <w:szCs w:val="28"/>
      </w:rPr>
    </w:pPr>
    <w:r>
      <w:rPr>
        <w:rFonts w:ascii="宋体" w:hAnsi="宋体"/>
        <w:sz w:val="28"/>
        <w:szCs w:val="28"/>
      </w:rPr>
      <w:fldChar w:fldCharType="begin"/>
    </w:r>
    <w:r>
      <w:rPr>
        <w:rStyle w:val="11"/>
        <w:rFonts w:ascii="宋体" w:hAnsi="宋体"/>
        <w:sz w:val="28"/>
        <w:szCs w:val="28"/>
      </w:rPr>
      <w:instrText xml:space="preserve">PAGE  </w:instrText>
    </w:r>
    <w:r>
      <w:rPr>
        <w:rFonts w:ascii="宋体" w:hAnsi="宋体"/>
        <w:sz w:val="28"/>
        <w:szCs w:val="28"/>
      </w:rPr>
      <w:fldChar w:fldCharType="separate"/>
    </w:r>
    <w:r>
      <w:rPr>
        <w:rStyle w:val="11"/>
        <w:rFonts w:ascii="宋体" w:hAnsi="宋体"/>
        <w:sz w:val="28"/>
        <w:szCs w:val="28"/>
      </w:rPr>
      <w:t>6</w:t>
    </w:r>
    <w:r>
      <w:rPr>
        <w:rFonts w:ascii="宋体" w:hAnsi="宋体"/>
        <w:sz w:val="28"/>
        <w:szCs w:val="28"/>
      </w:rPr>
      <w:fldChar w:fldCharType="end"/>
    </w:r>
    <w:r>
      <w:rPr>
        <w:rFonts w:hint="eastAsia" w:ascii="宋体" w:hAnsi="宋体"/>
        <w:sz w:val="28"/>
        <w:szCs w:val="28"/>
      </w:rPr>
      <w:t xml:space="preserve"> -</w:t>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
    <w:nsid w:val="00000002"/>
    <w:multiLevelType w:val="singleLevel"/>
    <w:tmpl w:val="00000002"/>
    <w:lvl w:ilvl="0" w:tentative="1">
      <w:start w:val="2"/>
      <w:numFmt w:val="chineseCounting"/>
      <w:suff w:val="nothing"/>
      <w:lvlText w:val="%1、"/>
      <w:lvlJc w:val="left"/>
    </w:lvl>
  </w:abstractNum>
  <w:abstractNum w:abstractNumId="11">
    <w:nsid w:val="0000000B"/>
    <w:multiLevelType w:val="singleLevel"/>
    <w:tmpl w:val="0000000B"/>
    <w:lvl w:ilvl="0" w:tentative="1">
      <w:start w:val="3"/>
      <w:numFmt w:val="chineseCounting"/>
      <w:suff w:val="nothing"/>
      <w:lvlText w:val="%1、"/>
      <w:lvlJc w:val="left"/>
    </w:lvl>
  </w:abstractNum>
  <w:abstractNum w:abstractNumId="12">
    <w:nsid w:val="0000000C"/>
    <w:multiLevelType w:val="multilevel"/>
    <w:tmpl w:val="0000000C"/>
    <w:lvl w:ilvl="0" w:tentative="1">
      <w:start w:val="1"/>
      <w:numFmt w:val="bullet"/>
      <w:lvlText w:val="-"/>
      <w:lvlJc w:val="left"/>
      <w:pPr>
        <w:ind w:left="360" w:hanging="360"/>
      </w:pPr>
      <w:rPr>
        <w:rFonts w:hint="eastAsia" w:ascii="宋体" w:hAnsi="宋体" w:eastAsia="宋体" w:cs="Times New Roman"/>
      </w:rPr>
    </w:lvl>
    <w:lvl w:ilvl="1" w:tentative="1">
      <w:start w:val="1"/>
      <w:numFmt w:val="bullet"/>
      <w:lvlText w:val=""/>
      <w:lvlJc w:val="left"/>
      <w:pPr>
        <w:ind w:left="840" w:hanging="420"/>
      </w:pPr>
      <w:rPr>
        <w:rFonts w:hint="default" w:ascii="Wingdings" w:hAnsi="Wingdings"/>
      </w:rPr>
    </w:lvl>
    <w:lvl w:ilvl="2" w:tentative="1">
      <w:start w:val="1"/>
      <w:numFmt w:val="bullet"/>
      <w:lvlText w:val=""/>
      <w:lvlJc w:val="left"/>
      <w:pPr>
        <w:ind w:left="1260" w:hanging="420"/>
      </w:pPr>
      <w:rPr>
        <w:rFonts w:hint="default" w:ascii="Wingdings" w:hAnsi="Wingdings"/>
      </w:rPr>
    </w:lvl>
    <w:lvl w:ilvl="3" w:tentative="1">
      <w:start w:val="1"/>
      <w:numFmt w:val="bullet"/>
      <w:lvlText w:val=""/>
      <w:lvlJc w:val="left"/>
      <w:pPr>
        <w:ind w:left="1680" w:hanging="420"/>
      </w:pPr>
      <w:rPr>
        <w:rFonts w:hint="default" w:ascii="Wingdings" w:hAnsi="Wingdings"/>
      </w:rPr>
    </w:lvl>
    <w:lvl w:ilvl="4" w:tentative="1">
      <w:start w:val="1"/>
      <w:numFmt w:val="bullet"/>
      <w:lvlText w:val=""/>
      <w:lvlJc w:val="left"/>
      <w:pPr>
        <w:ind w:left="2100" w:hanging="420"/>
      </w:pPr>
      <w:rPr>
        <w:rFonts w:hint="default" w:ascii="Wingdings" w:hAnsi="Wingdings"/>
      </w:rPr>
    </w:lvl>
    <w:lvl w:ilvl="5" w:tentative="1">
      <w:start w:val="1"/>
      <w:numFmt w:val="bullet"/>
      <w:lvlText w:val=""/>
      <w:lvlJc w:val="left"/>
      <w:pPr>
        <w:ind w:left="2520" w:hanging="420"/>
      </w:pPr>
      <w:rPr>
        <w:rFonts w:hint="default" w:ascii="Wingdings" w:hAnsi="Wingdings"/>
      </w:rPr>
    </w:lvl>
    <w:lvl w:ilvl="6" w:tentative="1">
      <w:start w:val="1"/>
      <w:numFmt w:val="bullet"/>
      <w:lvlText w:val=""/>
      <w:lvlJc w:val="left"/>
      <w:pPr>
        <w:ind w:left="2940" w:hanging="420"/>
      </w:pPr>
      <w:rPr>
        <w:rFonts w:hint="default" w:ascii="Wingdings" w:hAnsi="Wingdings"/>
      </w:rPr>
    </w:lvl>
    <w:lvl w:ilvl="7" w:tentative="1">
      <w:start w:val="1"/>
      <w:numFmt w:val="bullet"/>
      <w:lvlText w:val=""/>
      <w:lvlJc w:val="left"/>
      <w:pPr>
        <w:ind w:left="3360" w:hanging="420"/>
      </w:pPr>
      <w:rPr>
        <w:rFonts w:hint="default" w:ascii="Wingdings" w:hAnsi="Wingdings"/>
      </w:rPr>
    </w:lvl>
    <w:lvl w:ilvl="8" w:tentative="1">
      <w:start w:val="1"/>
      <w:numFmt w:val="bullet"/>
      <w:lvlText w:val=""/>
      <w:lvlJc w:val="left"/>
      <w:pPr>
        <w:ind w:left="3780" w:hanging="420"/>
      </w:pPr>
      <w:rPr>
        <w:rFonts w:hint="default" w:ascii="Wingdings" w:hAnsi="Wingdings"/>
      </w:rPr>
    </w:lvl>
  </w:abstractNum>
  <w:num w:numId="1">
    <w:abstractNumId w:val="12"/>
  </w:num>
  <w:num w:numId="2">
    <w:abstractNumId w:val="2"/>
  </w:num>
  <w:num w:numId="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tyle>
  <w:style w:type="character" w:customStyle="1" w:styleId="2">
    <w:name w:val="正文文本缩进 Char"/>
    <w:basedOn w:val="3"/>
    <w:link w:val="4"/>
    <w:semiHidden/>
    <w:rPr>
      <w:rFonts w:eastAsia="仿宋_GB2312"/>
      <w:kern w:val="2"/>
      <w:sz w:val="32"/>
      <w:szCs w:val="24"/>
    </w:rPr>
  </w:style>
  <w:style w:type="paragraph" w:customStyle="1" w:styleId="4">
    <w:name w:val="Body Text Indent"/>
    <w:basedOn w:val="1"/>
    <w:link w:val="2"/>
    <w:pPr>
      <w:ind w:firstLine="640" w:firstLineChars="200"/>
    </w:pPr>
    <w:rPr>
      <w:rFonts w:eastAsia="仿宋_GB2312"/>
      <w:kern w:val="2"/>
      <w:sz w:val="32"/>
      <w:szCs w:val="24"/>
    </w:rPr>
  </w:style>
  <w:style w:type="character" w:customStyle="1" w:styleId="5">
    <w:name w:val="日期 Char"/>
    <w:basedOn w:val="3"/>
    <w:link w:val="6"/>
    <w:semiHidden/>
    <w:rPr>
      <w:kern w:val="2"/>
      <w:sz w:val="21"/>
      <w:szCs w:val="24"/>
    </w:rPr>
  </w:style>
  <w:style w:type="paragraph" w:customStyle="1" w:styleId="6">
    <w:name w:val="Date"/>
    <w:basedOn w:val="1"/>
    <w:next w:val="1"/>
    <w:link w:val="5"/>
    <w:pPr>
      <w:ind w:left="100" w:leftChars="2500"/>
    </w:pPr>
    <w:rPr>
      <w:kern w:val="2"/>
      <w:sz w:val="21"/>
      <w:szCs w:val="24"/>
    </w:rPr>
  </w:style>
  <w:style w:type="paragraph" w:styleId="7">
    <w:name w:val="footer"/>
    <w:basedOn w:val="1"/>
    <w:pPr>
      <w:tabs>
        <w:tab w:val="center" w:pos="4153"/>
        <w:tab w:val="right" w:pos="8306"/>
      </w:tabs>
      <w:snapToGrid w:val="0"/>
      <w:jc w:val="left"/>
    </w:pPr>
    <w:rPr>
      <w:sz w:val="18"/>
    </w:rPr>
  </w:style>
  <w:style w:type="paragraph" w:styleId="8">
    <w:name w:val="header"/>
    <w:basedOn w:val="1"/>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9">
    <w:name w:val="批注框文本 Char Char"/>
    <w:basedOn w:val="1"/>
    <w:link w:val="10"/>
    <w:rPr>
      <w:kern w:val="2"/>
      <w:sz w:val="18"/>
      <w:szCs w:val="18"/>
    </w:rPr>
  </w:style>
  <w:style w:type="character" w:customStyle="1" w:styleId="10">
    <w:name w:val="批注框文本 Char Char Char"/>
    <w:basedOn w:val="3"/>
    <w:link w:val="9"/>
    <w:semiHidden/>
    <w:rPr>
      <w:kern w:val="2"/>
      <w:sz w:val="18"/>
      <w:szCs w:val="18"/>
    </w:rPr>
  </w:style>
  <w:style w:type="character" w:customStyle="1" w:styleId="11">
    <w:name w:val="page number"/>
    <w:basedOn w:val="3"/>
    <w:rPr>
      <w:rFonts w:hint="default" w:ascii="Times New Roman"/>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jpeg"/><Relationship Id="rId9"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2774</Words>
  <Characters>834</Characters>
  <Lines>6</Lines>
  <Paragraphs>7</Paragraphs>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2016-05-10T21:51:00Z</dcterms:created>
  <dc:creator>123</dc:creator>
  <cp:lastPrinted>2016-05-10T23:03:00Z</cp:lastPrinted>
  <dcterms:modified xsi:type="dcterms:W3CDTF">2016-05-12T13:46:33Z</dcterms:modified>
  <dc:title>    国家确定贫困标准为农民年人均纯收入2300元（2010年不变价），到2015年，贫困县标准为农民人均年纯收入2855元，山区六县要在今明两年安排专项资金，严格按照此标准对建档立卡贫困户子女执行相关政策，确保真正贫困的学生免费接受高中阶段教育。</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